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50E" w:rsidRDefault="00B66932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-262890</wp:posOffset>
                </wp:positionH>
                <wp:positionV relativeFrom="paragraph">
                  <wp:posOffset>-369216</wp:posOffset>
                </wp:positionV>
                <wp:extent cx="6698512" cy="9973340"/>
                <wp:effectExtent l="19050" t="19050" r="26670" b="27940"/>
                <wp:wrapNone/>
                <wp:docPr id="75" name="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8512" cy="99733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5" o:spid="_x0000_s1026" style="position:absolute;margin-left:-20.7pt;margin-top:-29.05pt;width:527.45pt;height:785.3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" filled="f" strokecolor="#548dd4 [1951]" strokeweight="2.25pt"/>
            </w:pict>
          </mc:Fallback>
        </mc:AlternateContent>
      </w:r>
      <w:r w:rsidR="0057450E" w:rsidRPr="004B4CCC">
        <w:rPr>
          <w:rFonts w:ascii="Times New Roman" w:hAnsi="Times New Roman" w:cs="Times New Roman"/>
          <w:sz w:val="24"/>
          <w:szCs w:val="24"/>
        </w:rPr>
        <w:t>Государственное бюджетное дошкольное образоват</w:t>
      </w:r>
      <w:r w:rsidR="0057450E">
        <w:rPr>
          <w:rFonts w:ascii="Times New Roman" w:hAnsi="Times New Roman" w:cs="Times New Roman"/>
          <w:sz w:val="24"/>
          <w:szCs w:val="24"/>
        </w:rPr>
        <w:t xml:space="preserve">ельное учреждение </w:t>
      </w: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детский сад № </w:t>
      </w:r>
      <w:r w:rsidRPr="004B4CCC">
        <w:rPr>
          <w:rFonts w:ascii="Times New Roman" w:hAnsi="Times New Roman" w:cs="Times New Roman"/>
          <w:sz w:val="24"/>
          <w:szCs w:val="24"/>
        </w:rPr>
        <w:t>93 Петроградского района Санкт-Петербурга</w:t>
      </w: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P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7450E">
        <w:rPr>
          <w:rFonts w:ascii="Times New Roman" w:hAnsi="Times New Roman" w:cs="Times New Roman"/>
          <w:b/>
          <w:sz w:val="40"/>
          <w:szCs w:val="40"/>
        </w:rPr>
        <w:t>ЗАЯВКА</w:t>
      </w: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8D2" w:rsidRDefault="0022329D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="002458D2">
        <w:rPr>
          <w:rFonts w:ascii="Times New Roman" w:hAnsi="Times New Roman" w:cs="Times New Roman"/>
          <w:b/>
          <w:sz w:val="24"/>
          <w:szCs w:val="24"/>
        </w:rPr>
        <w:t xml:space="preserve">РАЙОННОМ КОНКУРСЕ </w:t>
      </w:r>
    </w:p>
    <w:p w:rsidR="0057450E" w:rsidRDefault="002458D2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ИННОВАЦИОННЫХ ПРОДУКТОВ</w:t>
      </w: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DD4" w:rsidRDefault="006D6DD4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DD4" w:rsidRDefault="006D6DD4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57450E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50E" w:rsidRDefault="002458D2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</w:t>
      </w:r>
    </w:p>
    <w:p w:rsidR="006D6DD4" w:rsidRDefault="002458D2" w:rsidP="008D01A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5D2DBF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6D6DD4" w:rsidRDefault="006D6DD4" w:rsidP="008D01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6D6DD4" w:rsidSect="008D01AD">
          <w:footerReference w:type="default" r:id="rId9"/>
          <w:footerReference w:type="first" r:id="rId10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4C2C70" w:rsidRDefault="003F7120" w:rsidP="008D01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120">
        <w:rPr>
          <w:rFonts w:ascii="Times New Roman" w:hAnsi="Times New Roman" w:cs="Times New Roman"/>
          <w:b/>
          <w:sz w:val="24"/>
          <w:szCs w:val="24"/>
        </w:rPr>
        <w:lastRenderedPageBreak/>
        <w:t>Заявка на участие в конкурсе инновационных продуктов</w:t>
      </w:r>
    </w:p>
    <w:p w:rsidR="007F4A26" w:rsidRPr="003F7120" w:rsidRDefault="007F4A26" w:rsidP="008D01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2C2" w:rsidRPr="00F642C2" w:rsidRDefault="00F642C2" w:rsidP="008D01AD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42C2">
        <w:rPr>
          <w:rFonts w:ascii="Times New Roman" w:hAnsi="Times New Roman" w:cs="Times New Roman"/>
          <w:b/>
          <w:sz w:val="24"/>
          <w:szCs w:val="24"/>
          <w:u w:val="single"/>
        </w:rPr>
        <w:t>Информация об образовательной организации – участнике конкурса</w:t>
      </w:r>
    </w:p>
    <w:p w:rsidR="00F642C2" w:rsidRDefault="00F642C2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4B4CCC" w:rsidRPr="004B4CCC" w:rsidRDefault="004B4CC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>Полное наименование О</w:t>
      </w:r>
      <w:r w:rsidR="00FA28E3">
        <w:rPr>
          <w:rFonts w:ascii="Times New Roman" w:hAnsi="Times New Roman" w:cs="Times New Roman"/>
          <w:b/>
          <w:spacing w:val="-1"/>
          <w:sz w:val="24"/>
          <w:szCs w:val="24"/>
        </w:rPr>
        <w:t>О</w:t>
      </w: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 xml:space="preserve">: </w:t>
      </w:r>
      <w:r w:rsidRPr="004B4CCC">
        <w:rPr>
          <w:rFonts w:ascii="Times New Roman" w:hAnsi="Times New Roman" w:cs="Times New Roman"/>
          <w:sz w:val="24"/>
          <w:szCs w:val="24"/>
        </w:rPr>
        <w:t>Государственное бюджетное дошкольное образоват</w:t>
      </w:r>
      <w:r w:rsidR="00FA28E3">
        <w:rPr>
          <w:rFonts w:ascii="Times New Roman" w:hAnsi="Times New Roman" w:cs="Times New Roman"/>
          <w:sz w:val="24"/>
          <w:szCs w:val="24"/>
        </w:rPr>
        <w:t>ельное учреждение детский сад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CCC">
        <w:rPr>
          <w:rFonts w:ascii="Times New Roman" w:hAnsi="Times New Roman" w:cs="Times New Roman"/>
          <w:sz w:val="24"/>
          <w:szCs w:val="24"/>
        </w:rPr>
        <w:t>93 Петроградского района Санкт-Петербурга.</w:t>
      </w:r>
    </w:p>
    <w:p w:rsidR="004B4CCC" w:rsidRPr="004B4CCC" w:rsidRDefault="004B4CC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>Руководитель О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О</w:t>
      </w: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>:</w:t>
      </w:r>
      <w:r w:rsidRPr="004B4CCC">
        <w:rPr>
          <w:rFonts w:ascii="Times New Roman" w:hAnsi="Times New Roman" w:cs="Times New Roman"/>
          <w:spacing w:val="-1"/>
          <w:sz w:val="24"/>
          <w:szCs w:val="24"/>
        </w:rPr>
        <w:t xml:space="preserve"> Матвеева Наталья Германовна</w:t>
      </w:r>
    </w:p>
    <w:p w:rsidR="004B4CCC" w:rsidRPr="004B4CCC" w:rsidRDefault="004B4CC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>Контактный телефон</w:t>
      </w:r>
      <w:r w:rsidRPr="004B4C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ОО</w:t>
      </w:r>
      <w:r w:rsidRPr="004B4CCC">
        <w:rPr>
          <w:rFonts w:ascii="Times New Roman" w:hAnsi="Times New Roman" w:cs="Times New Roman"/>
          <w:b/>
          <w:bCs/>
          <w:spacing w:val="-1"/>
          <w:sz w:val="24"/>
          <w:szCs w:val="24"/>
        </w:rPr>
        <w:t>:</w:t>
      </w:r>
      <w:r w:rsidRPr="004B4C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2336F">
        <w:rPr>
          <w:rFonts w:ascii="Times New Roman" w:hAnsi="Times New Roman" w:cs="Times New Roman"/>
          <w:spacing w:val="-1"/>
          <w:sz w:val="24"/>
          <w:szCs w:val="24"/>
        </w:rPr>
        <w:t>8</w:t>
      </w:r>
      <w:r w:rsidRPr="004B4CCC">
        <w:rPr>
          <w:rFonts w:ascii="Times New Roman" w:hAnsi="Times New Roman" w:cs="Times New Roman"/>
          <w:spacing w:val="-1"/>
          <w:sz w:val="24"/>
          <w:szCs w:val="24"/>
        </w:rPr>
        <w:t>(812</w:t>
      </w:r>
      <w:r w:rsidRPr="0092336F">
        <w:rPr>
          <w:rFonts w:ascii="Times New Roman" w:hAnsi="Times New Roman" w:cs="Times New Roman"/>
          <w:spacing w:val="-1"/>
          <w:sz w:val="24"/>
          <w:szCs w:val="24"/>
        </w:rPr>
        <w:t>) 3</w:t>
      </w:r>
      <w:r w:rsidR="0092336F" w:rsidRPr="0092336F">
        <w:rPr>
          <w:rFonts w:ascii="Times New Roman" w:hAnsi="Times New Roman" w:cs="Times New Roman"/>
          <w:spacing w:val="-1"/>
          <w:sz w:val="24"/>
          <w:szCs w:val="24"/>
        </w:rPr>
        <w:t>8</w:t>
      </w:r>
      <w:r w:rsidRPr="0092336F">
        <w:rPr>
          <w:rFonts w:ascii="Times New Roman" w:hAnsi="Times New Roman" w:cs="Times New Roman"/>
          <w:spacing w:val="-1"/>
          <w:sz w:val="24"/>
          <w:szCs w:val="24"/>
        </w:rPr>
        <w:t>2-</w:t>
      </w:r>
      <w:r w:rsidR="0092336F" w:rsidRPr="0092336F">
        <w:rPr>
          <w:rFonts w:ascii="Times New Roman" w:hAnsi="Times New Roman" w:cs="Times New Roman"/>
          <w:spacing w:val="-1"/>
          <w:sz w:val="24"/>
          <w:szCs w:val="24"/>
        </w:rPr>
        <w:t>0</w:t>
      </w:r>
      <w:r w:rsidRPr="0092336F">
        <w:rPr>
          <w:rFonts w:ascii="Times New Roman" w:hAnsi="Times New Roman" w:cs="Times New Roman"/>
          <w:spacing w:val="-1"/>
          <w:sz w:val="24"/>
          <w:szCs w:val="24"/>
        </w:rPr>
        <w:t>6-</w:t>
      </w:r>
      <w:r w:rsidR="0092336F" w:rsidRPr="0092336F">
        <w:rPr>
          <w:rFonts w:ascii="Times New Roman" w:hAnsi="Times New Roman" w:cs="Times New Roman"/>
          <w:spacing w:val="-1"/>
          <w:sz w:val="24"/>
          <w:szCs w:val="24"/>
        </w:rPr>
        <w:t>87</w:t>
      </w:r>
    </w:p>
    <w:p w:rsidR="004B4CCC" w:rsidRPr="004B4CCC" w:rsidRDefault="004B4CC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 xml:space="preserve">Адрес электронной почты: </w:t>
      </w:r>
      <w:hyperlink r:id="rId11" w:history="1">
        <w:r w:rsidRPr="004B4CCC">
          <w:rPr>
            <w:rStyle w:val="a3"/>
            <w:rFonts w:ascii="Times New Roman" w:hAnsi="Times New Roman" w:cs="Times New Roman"/>
            <w:color w:val="0070C0"/>
            <w:spacing w:val="-1"/>
            <w:sz w:val="24"/>
            <w:szCs w:val="24"/>
            <w:lang w:val="en-US"/>
          </w:rPr>
          <w:t>gdou</w:t>
        </w:r>
        <w:r w:rsidRPr="004B4CCC">
          <w:rPr>
            <w:rStyle w:val="a3"/>
            <w:rFonts w:ascii="Times New Roman" w:hAnsi="Times New Roman" w:cs="Times New Roman"/>
            <w:color w:val="0070C0"/>
            <w:spacing w:val="-1"/>
            <w:sz w:val="24"/>
            <w:szCs w:val="24"/>
          </w:rPr>
          <w:t>93</w:t>
        </w:r>
        <w:r w:rsidRPr="004B4CCC">
          <w:rPr>
            <w:rStyle w:val="a3"/>
            <w:rFonts w:ascii="Times New Roman" w:hAnsi="Times New Roman" w:cs="Times New Roman"/>
            <w:color w:val="0070C0"/>
            <w:spacing w:val="-1"/>
            <w:sz w:val="24"/>
            <w:szCs w:val="24"/>
            <w:lang w:val="en-US"/>
          </w:rPr>
          <w:t>ps</w:t>
        </w:r>
        <w:r w:rsidRPr="004B4CCC">
          <w:rPr>
            <w:rStyle w:val="a3"/>
            <w:rFonts w:ascii="Times New Roman" w:hAnsi="Times New Roman" w:cs="Times New Roman"/>
            <w:color w:val="0070C0"/>
            <w:spacing w:val="-1"/>
            <w:sz w:val="24"/>
            <w:szCs w:val="24"/>
          </w:rPr>
          <w:t>@</w:t>
        </w:r>
        <w:r w:rsidRPr="004B4CCC">
          <w:rPr>
            <w:rStyle w:val="a3"/>
            <w:rFonts w:ascii="Times New Roman" w:hAnsi="Times New Roman" w:cs="Times New Roman"/>
            <w:color w:val="0070C0"/>
            <w:spacing w:val="-1"/>
            <w:sz w:val="24"/>
            <w:szCs w:val="24"/>
            <w:lang w:val="en-US"/>
          </w:rPr>
          <w:t>mail</w:t>
        </w:r>
        <w:r w:rsidRPr="004B4CCC">
          <w:rPr>
            <w:rStyle w:val="a3"/>
            <w:rFonts w:ascii="Times New Roman" w:hAnsi="Times New Roman" w:cs="Times New Roman"/>
            <w:color w:val="0070C0"/>
            <w:spacing w:val="-1"/>
            <w:sz w:val="24"/>
            <w:szCs w:val="24"/>
          </w:rPr>
          <w:t>.</w:t>
        </w:r>
        <w:proofErr w:type="spellStart"/>
        <w:r w:rsidRPr="004B4CCC">
          <w:rPr>
            <w:rStyle w:val="a3"/>
            <w:rFonts w:ascii="Times New Roman" w:hAnsi="Times New Roman" w:cs="Times New Roman"/>
            <w:color w:val="0070C0"/>
            <w:spacing w:val="-1"/>
            <w:sz w:val="24"/>
            <w:szCs w:val="24"/>
            <w:lang w:val="en-US"/>
          </w:rPr>
          <w:t>ru</w:t>
        </w:r>
        <w:proofErr w:type="spellEnd"/>
      </w:hyperlink>
    </w:p>
    <w:p w:rsidR="0092336F" w:rsidRDefault="0092336F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70C0"/>
          <w:spacing w:val="-1"/>
          <w:sz w:val="24"/>
          <w:szCs w:val="24"/>
        </w:rPr>
      </w:pP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>Адрес страницы сайта О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О</w:t>
      </w: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 xml:space="preserve"> в Интернет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е</w:t>
      </w: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 xml:space="preserve">, на которой размещена информация </w:t>
      </w:r>
      <w:r w:rsidRPr="004B4CCC">
        <w:rPr>
          <w:rFonts w:ascii="Times New Roman" w:hAnsi="Times New Roman" w:cs="Times New Roman"/>
          <w:b/>
          <w:sz w:val="24"/>
          <w:szCs w:val="24"/>
        </w:rPr>
        <w:t>об иннов</w:t>
      </w:r>
      <w:r w:rsidRPr="004B4CCC">
        <w:rPr>
          <w:rFonts w:ascii="Times New Roman" w:hAnsi="Times New Roman" w:cs="Times New Roman"/>
          <w:b/>
          <w:sz w:val="24"/>
          <w:szCs w:val="24"/>
        </w:rPr>
        <w:t>а</w:t>
      </w:r>
      <w:r w:rsidRPr="004B4CCC">
        <w:rPr>
          <w:rFonts w:ascii="Times New Roman" w:hAnsi="Times New Roman" w:cs="Times New Roman"/>
          <w:b/>
          <w:sz w:val="24"/>
          <w:szCs w:val="24"/>
        </w:rPr>
        <w:t>ционном продукте</w:t>
      </w:r>
      <w:r w:rsidRPr="004B4CCC">
        <w:rPr>
          <w:rFonts w:ascii="Times New Roman" w:hAnsi="Times New Roman" w:cs="Times New Roman"/>
          <w:b/>
          <w:spacing w:val="-1"/>
          <w:sz w:val="24"/>
          <w:szCs w:val="24"/>
        </w:rPr>
        <w:t xml:space="preserve">: </w:t>
      </w:r>
    </w:p>
    <w:p w:rsidR="00D167E8" w:rsidRPr="00FD4723" w:rsidRDefault="00DB4214" w:rsidP="008D01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hyperlink r:id="rId12" w:history="1">
        <w:r w:rsidR="00FD4723" w:rsidRPr="002A686A">
          <w:rPr>
            <w:rStyle w:val="a3"/>
            <w:rFonts w:ascii="Times New Roman" w:hAnsi="Times New Roman" w:cs="Times New Roman"/>
            <w:sz w:val="24"/>
          </w:rPr>
          <w:t>http://gdou93ps.petersburgedu.ru/post/view/31233</w:t>
        </w:r>
      </w:hyperlink>
      <w:r w:rsidR="00FD4723">
        <w:rPr>
          <w:rFonts w:ascii="Times New Roman" w:hAnsi="Times New Roman" w:cs="Times New Roman"/>
          <w:sz w:val="24"/>
        </w:rPr>
        <w:t xml:space="preserve"> </w:t>
      </w:r>
    </w:p>
    <w:p w:rsidR="0079360C" w:rsidRDefault="0092336F" w:rsidP="008D01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36F">
        <w:rPr>
          <w:rFonts w:ascii="Times New Roman" w:hAnsi="Times New Roman" w:cs="Times New Roman"/>
          <w:b/>
          <w:sz w:val="24"/>
          <w:szCs w:val="24"/>
        </w:rPr>
        <w:t>Информация о форме инновационной деятельности, осуществляемой образовательной организацией, в результате которой создан инновационный продукт, предъявляемый на конкурс:</w:t>
      </w:r>
      <w:r w:rsidR="000F26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1AD" w:rsidRPr="008D01AD" w:rsidRDefault="008F374F" w:rsidP="001908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74F">
        <w:rPr>
          <w:rFonts w:ascii="Times New Roman" w:hAnsi="Times New Roman" w:cs="Times New Roman"/>
          <w:b/>
          <w:sz w:val="24"/>
          <w:szCs w:val="24"/>
        </w:rPr>
        <w:t xml:space="preserve">Вид </w:t>
      </w:r>
      <w:r w:rsidRPr="008F374F">
        <w:rPr>
          <w:rFonts w:ascii="Times New Roman" w:hAnsi="Times New Roman" w:cs="Times New Roman"/>
          <w:b/>
          <w:spacing w:val="-1"/>
          <w:sz w:val="24"/>
          <w:szCs w:val="24"/>
        </w:rPr>
        <w:t>инновационной площадки</w:t>
      </w:r>
      <w:r w:rsidRPr="008F374F">
        <w:rPr>
          <w:rFonts w:ascii="Times New Roman" w:hAnsi="Times New Roman" w:cs="Times New Roman"/>
          <w:sz w:val="24"/>
          <w:szCs w:val="24"/>
        </w:rPr>
        <w:t xml:space="preserve">: </w:t>
      </w:r>
      <w:r w:rsidR="000F261D" w:rsidRPr="008F374F">
        <w:rPr>
          <w:rFonts w:ascii="Times New Roman" w:hAnsi="Times New Roman" w:cs="Times New Roman"/>
          <w:sz w:val="24"/>
          <w:szCs w:val="24"/>
        </w:rPr>
        <w:t xml:space="preserve">Региональная </w:t>
      </w:r>
      <w:r w:rsidR="000F261D" w:rsidRPr="008F374F">
        <w:rPr>
          <w:rFonts w:ascii="Times New Roman" w:hAnsi="Times New Roman" w:cs="Times New Roman"/>
          <w:spacing w:val="-1"/>
          <w:sz w:val="24"/>
          <w:szCs w:val="24"/>
        </w:rPr>
        <w:t>экспериментальная площадка</w:t>
      </w:r>
      <w:r w:rsidR="0079360C" w:rsidRPr="008F374F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 w:rsidR="005E50BB" w:rsidRPr="008F374F">
        <w:rPr>
          <w:rFonts w:ascii="Times New Roman" w:hAnsi="Times New Roman" w:cs="Times New Roman"/>
          <w:spacing w:val="-1"/>
          <w:sz w:val="24"/>
          <w:szCs w:val="24"/>
        </w:rPr>
        <w:t>сроки работы в статусе инновационной площадки</w:t>
      </w:r>
      <w:r w:rsidR="005E50BB" w:rsidRPr="00E70C7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9360C" w:rsidRPr="00E70C79">
        <w:rPr>
          <w:rFonts w:ascii="Times New Roman" w:hAnsi="Times New Roman" w:cs="Times New Roman"/>
          <w:sz w:val="24"/>
          <w:szCs w:val="24"/>
        </w:rPr>
        <w:t>с</w:t>
      </w:r>
      <w:r w:rsidR="0079360C" w:rsidRPr="008F37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360C" w:rsidRPr="00E70C79">
        <w:rPr>
          <w:rFonts w:ascii="Times New Roman" w:hAnsi="Times New Roman" w:cs="Times New Roman"/>
          <w:sz w:val="24"/>
          <w:szCs w:val="24"/>
        </w:rPr>
        <w:t>01.01.2018</w:t>
      </w:r>
      <w:r w:rsidR="0079360C" w:rsidRPr="008F37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360C" w:rsidRPr="00E70C79">
        <w:rPr>
          <w:rFonts w:ascii="Times New Roman" w:hAnsi="Times New Roman" w:cs="Times New Roman"/>
          <w:sz w:val="24"/>
          <w:szCs w:val="24"/>
        </w:rPr>
        <w:t xml:space="preserve">по </w:t>
      </w:r>
      <w:r w:rsidR="004870FA" w:rsidRPr="00E70C79">
        <w:rPr>
          <w:rStyle w:val="1"/>
          <w:rFonts w:ascii="Times New Roman" w:eastAsiaTheme="minorHAnsi" w:hAnsi="Times New Roman"/>
          <w:sz w:val="22"/>
        </w:rPr>
        <w:t>31.12.2020</w:t>
      </w:r>
      <w:r w:rsidR="004870FA" w:rsidRPr="004870FA">
        <w:rPr>
          <w:rStyle w:val="1"/>
          <w:rFonts w:ascii="Times New Roman" w:eastAsiaTheme="minorHAnsi" w:hAnsi="Times New Roman"/>
          <w:sz w:val="22"/>
        </w:rPr>
        <w:t xml:space="preserve"> </w:t>
      </w:r>
      <w:r w:rsidR="0081179E" w:rsidRPr="008F374F">
        <w:rPr>
          <w:rFonts w:ascii="Times New Roman" w:hAnsi="Times New Roman" w:cs="Times New Roman"/>
          <w:sz w:val="24"/>
          <w:szCs w:val="24"/>
        </w:rPr>
        <w:t>по теме «Включение воспитанников дошкольного образовательного учреждения в современное Культурное пространство как средство самореализации и формирования у них мотивации к развитию»</w:t>
      </w:r>
      <w:r w:rsidR="008D01AD">
        <w:rPr>
          <w:rFonts w:ascii="Times New Roman" w:hAnsi="Times New Roman" w:cs="Times New Roman"/>
          <w:sz w:val="24"/>
          <w:szCs w:val="24"/>
        </w:rPr>
        <w:t xml:space="preserve">, </w:t>
      </w:r>
      <w:r w:rsidR="008D01AD" w:rsidRPr="008D01AD">
        <w:rPr>
          <w:rFonts w:ascii="Times New Roman" w:hAnsi="Times New Roman" w:cs="Times New Roman"/>
          <w:sz w:val="24"/>
          <w:szCs w:val="24"/>
        </w:rPr>
        <w:t>распоряжение администрации Петроградского района Санкт-Петербурга от 26.05.2018 №1845-р «О признании образовательных учреждений экспериментальными площадками Санкт-Петербурга и ресурсными центрами общего образования</w:t>
      </w:r>
      <w:proofErr w:type="gramStart"/>
      <w:r w:rsidR="008D01AD" w:rsidRPr="008D01AD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8D01AD" w:rsidRPr="008D01AD">
        <w:rPr>
          <w:rFonts w:ascii="Times New Roman" w:hAnsi="Times New Roman" w:cs="Times New Roman"/>
          <w:sz w:val="24"/>
          <w:szCs w:val="24"/>
        </w:rPr>
        <w:t>анкт- Петербурга».</w:t>
      </w:r>
      <w:r w:rsidR="008D01AD">
        <w:rPr>
          <w:rFonts w:ascii="Times New Roman" w:hAnsi="Times New Roman" w:cs="Times New Roman"/>
          <w:sz w:val="24"/>
          <w:szCs w:val="24"/>
        </w:rPr>
        <w:t xml:space="preserve"> </w:t>
      </w:r>
      <w:r w:rsidR="008D01AD" w:rsidRPr="00782574">
        <w:rPr>
          <w:rFonts w:ascii="Times New Roman" w:hAnsi="Times New Roman" w:cs="Times New Roman"/>
          <w:b/>
          <w:sz w:val="24"/>
          <w:szCs w:val="24"/>
        </w:rPr>
        <w:t>/</w:t>
      </w:r>
      <w:r w:rsidR="008D01AD" w:rsidRPr="007F55DC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8D01AD">
        <w:rPr>
          <w:rFonts w:ascii="Times New Roman" w:hAnsi="Times New Roman" w:cs="Times New Roman"/>
          <w:b/>
          <w:sz w:val="24"/>
          <w:szCs w:val="24"/>
        </w:rPr>
        <w:t xml:space="preserve"> 1/</w:t>
      </w:r>
    </w:p>
    <w:p w:rsidR="008D01AD" w:rsidRPr="008D01AD" w:rsidRDefault="008F374F" w:rsidP="008D01AD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AD">
        <w:rPr>
          <w:rFonts w:ascii="Times New Roman" w:hAnsi="Times New Roman" w:cs="Times New Roman"/>
          <w:sz w:val="24"/>
          <w:szCs w:val="24"/>
        </w:rPr>
        <w:t xml:space="preserve"> </w:t>
      </w:r>
      <w:r w:rsidR="00FF1A36" w:rsidRPr="008D01AD">
        <w:rPr>
          <w:rFonts w:ascii="Times New Roman" w:hAnsi="Times New Roman" w:cs="Times New Roman"/>
          <w:b/>
          <w:sz w:val="24"/>
          <w:szCs w:val="24"/>
        </w:rPr>
        <w:t>Инновационный продукт в номинации «Образовательная деятельность»</w:t>
      </w:r>
      <w:r w:rsidR="008D01AD" w:rsidRPr="008D01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1AD" w:rsidRPr="008D01AD">
        <w:rPr>
          <w:rFonts w:ascii="Times New Roman" w:hAnsi="Times New Roman" w:cs="Times New Roman"/>
          <w:b/>
          <w:sz w:val="24"/>
          <w:szCs w:val="24"/>
        </w:rPr>
        <w:t>поднам</w:t>
      </w:r>
      <w:r w:rsidR="008D01AD" w:rsidRPr="008D01AD">
        <w:rPr>
          <w:rFonts w:ascii="Times New Roman" w:hAnsi="Times New Roman" w:cs="Times New Roman"/>
          <w:b/>
          <w:sz w:val="24"/>
          <w:szCs w:val="24"/>
        </w:rPr>
        <w:t>и</w:t>
      </w:r>
      <w:r w:rsidR="008D01AD" w:rsidRPr="008D01AD">
        <w:rPr>
          <w:rFonts w:ascii="Times New Roman" w:hAnsi="Times New Roman" w:cs="Times New Roman"/>
          <w:b/>
          <w:sz w:val="24"/>
          <w:szCs w:val="24"/>
        </w:rPr>
        <w:t>нация</w:t>
      </w:r>
      <w:proofErr w:type="spellEnd"/>
      <w:r w:rsidR="008D01AD" w:rsidRPr="008D01AD">
        <w:rPr>
          <w:rFonts w:ascii="Times New Roman" w:hAnsi="Times New Roman" w:cs="Times New Roman"/>
          <w:b/>
          <w:sz w:val="24"/>
          <w:szCs w:val="24"/>
        </w:rPr>
        <w:t xml:space="preserve"> «Успех каждого ребёнка»</w:t>
      </w:r>
      <w:r w:rsidR="00FF1A36" w:rsidRPr="008D01AD">
        <w:rPr>
          <w:rFonts w:ascii="Times New Roman" w:hAnsi="Times New Roman" w:cs="Times New Roman"/>
          <w:b/>
          <w:sz w:val="24"/>
          <w:szCs w:val="24"/>
        </w:rPr>
        <w:t>:</w:t>
      </w:r>
      <w:r w:rsidR="00FF1A36" w:rsidRPr="008D01AD">
        <w:rPr>
          <w:rFonts w:ascii="Times New Roman" w:hAnsi="Times New Roman" w:cs="Times New Roman"/>
          <w:sz w:val="24"/>
          <w:szCs w:val="24"/>
        </w:rPr>
        <w:t xml:space="preserve"> </w:t>
      </w:r>
      <w:r w:rsidR="008D01AD" w:rsidRPr="008D01AD">
        <w:rPr>
          <w:rFonts w:ascii="Times New Roman" w:hAnsi="Times New Roman" w:cs="Times New Roman"/>
          <w:sz w:val="24"/>
          <w:szCs w:val="28"/>
        </w:rPr>
        <w:t xml:space="preserve">Методические разработки по использованию образовательного потенциала социокультурного пространства Санкт-Петербурга для развития воспитанников ДОУ </w:t>
      </w:r>
    </w:p>
    <w:p w:rsidR="00CD2975" w:rsidRPr="001B5C86" w:rsidRDefault="008D01AD" w:rsidP="008D0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1AD">
        <w:rPr>
          <w:rFonts w:ascii="Times New Roman" w:hAnsi="Times New Roman" w:cs="Times New Roman"/>
          <w:sz w:val="24"/>
          <w:szCs w:val="28"/>
        </w:rPr>
        <w:t>(дошкольный возраст от 4 до 7 лет</w:t>
      </w:r>
      <w:r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42C2" w:rsidRDefault="00F642C2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F642C2" w:rsidRPr="00E2182C" w:rsidRDefault="00F642C2" w:rsidP="008D01AD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182C">
        <w:rPr>
          <w:rFonts w:ascii="Times New Roman" w:hAnsi="Times New Roman" w:cs="Times New Roman"/>
          <w:b/>
          <w:sz w:val="24"/>
          <w:szCs w:val="24"/>
          <w:u w:val="single"/>
        </w:rPr>
        <w:t xml:space="preserve">Информация об инновационном продукте </w:t>
      </w:r>
    </w:p>
    <w:p w:rsidR="00F642C2" w:rsidRPr="00F642C2" w:rsidRDefault="00F642C2" w:rsidP="008D01AD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u w:val="single"/>
        </w:rPr>
      </w:pPr>
    </w:p>
    <w:p w:rsidR="00A76617" w:rsidRPr="001B5C86" w:rsidRDefault="00F642C2" w:rsidP="008D0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</w:rPr>
        <w:t xml:space="preserve">- </w:t>
      </w:r>
      <w:r w:rsidRPr="00E70C79">
        <w:rPr>
          <w:rFonts w:ascii="Times New Roman" w:hAnsi="Times New Roman" w:cs="Times New Roman"/>
          <w:b/>
          <w:sz w:val="24"/>
          <w:szCs w:val="24"/>
        </w:rPr>
        <w:t>Наиме</w:t>
      </w:r>
      <w:r w:rsidR="00A76617" w:rsidRPr="00E70C79">
        <w:rPr>
          <w:rFonts w:ascii="Times New Roman" w:hAnsi="Times New Roman" w:cs="Times New Roman"/>
          <w:b/>
          <w:sz w:val="24"/>
          <w:szCs w:val="24"/>
        </w:rPr>
        <w:t>нование инновационного продукта:</w:t>
      </w:r>
      <w:r w:rsidR="00A76617" w:rsidRPr="001B5C86">
        <w:rPr>
          <w:rFonts w:ascii="Times New Roman" w:hAnsi="Times New Roman" w:cs="Times New Roman"/>
        </w:rPr>
        <w:t xml:space="preserve"> </w:t>
      </w:r>
      <w:r w:rsidR="008D01AD">
        <w:rPr>
          <w:rFonts w:ascii="Times New Roman" w:hAnsi="Times New Roman" w:cs="Times New Roman"/>
          <w:sz w:val="24"/>
          <w:szCs w:val="24"/>
        </w:rPr>
        <w:t>«</w:t>
      </w:r>
      <w:r w:rsidR="008D01AD" w:rsidRPr="008D01AD">
        <w:rPr>
          <w:rFonts w:ascii="Times New Roman" w:hAnsi="Times New Roman" w:cs="Times New Roman"/>
          <w:sz w:val="24"/>
          <w:szCs w:val="28"/>
        </w:rPr>
        <w:t>Методические разработки по использованию обр</w:t>
      </w:r>
      <w:r w:rsidR="008D01AD" w:rsidRPr="008D01AD">
        <w:rPr>
          <w:rFonts w:ascii="Times New Roman" w:hAnsi="Times New Roman" w:cs="Times New Roman"/>
          <w:sz w:val="24"/>
          <w:szCs w:val="28"/>
        </w:rPr>
        <w:t>а</w:t>
      </w:r>
      <w:r w:rsidR="008D01AD" w:rsidRPr="008D01AD">
        <w:rPr>
          <w:rFonts w:ascii="Times New Roman" w:hAnsi="Times New Roman" w:cs="Times New Roman"/>
          <w:sz w:val="24"/>
          <w:szCs w:val="28"/>
        </w:rPr>
        <w:t>зовательного потенциала социокультурного пространства Санкт-Петербурга для развития восп</w:t>
      </w:r>
      <w:r w:rsidR="008D01AD" w:rsidRPr="008D01AD">
        <w:rPr>
          <w:rFonts w:ascii="Times New Roman" w:hAnsi="Times New Roman" w:cs="Times New Roman"/>
          <w:sz w:val="24"/>
          <w:szCs w:val="28"/>
        </w:rPr>
        <w:t>и</w:t>
      </w:r>
      <w:r w:rsidR="008D01AD" w:rsidRPr="008D01AD">
        <w:rPr>
          <w:rFonts w:ascii="Times New Roman" w:hAnsi="Times New Roman" w:cs="Times New Roman"/>
          <w:sz w:val="24"/>
          <w:szCs w:val="28"/>
        </w:rPr>
        <w:t>танников ДОУ (дошкольный возраст от 4 до 7 лет</w:t>
      </w:r>
      <w:r w:rsidR="008D01AD">
        <w:rPr>
          <w:rFonts w:ascii="Times New Roman" w:hAnsi="Times New Roman" w:cs="Times New Roman"/>
          <w:sz w:val="24"/>
          <w:szCs w:val="28"/>
        </w:rPr>
        <w:t>)»</w:t>
      </w:r>
      <w:r w:rsidR="00782574">
        <w:rPr>
          <w:rFonts w:ascii="Times New Roman" w:hAnsi="Times New Roman" w:cs="Times New Roman"/>
          <w:sz w:val="24"/>
          <w:szCs w:val="24"/>
        </w:rPr>
        <w:t xml:space="preserve"> </w:t>
      </w:r>
      <w:r w:rsidR="00782574" w:rsidRPr="00782574">
        <w:rPr>
          <w:rFonts w:ascii="Times New Roman" w:hAnsi="Times New Roman" w:cs="Times New Roman"/>
          <w:b/>
          <w:sz w:val="24"/>
          <w:szCs w:val="24"/>
        </w:rPr>
        <w:t>/</w:t>
      </w:r>
      <w:r w:rsidR="00782574" w:rsidRPr="007F55DC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782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01AD">
        <w:rPr>
          <w:rFonts w:ascii="Times New Roman" w:hAnsi="Times New Roman" w:cs="Times New Roman"/>
          <w:b/>
          <w:sz w:val="24"/>
          <w:szCs w:val="24"/>
        </w:rPr>
        <w:t>2</w:t>
      </w:r>
      <w:r w:rsidR="00782574">
        <w:rPr>
          <w:rFonts w:ascii="Times New Roman" w:hAnsi="Times New Roman" w:cs="Times New Roman"/>
          <w:b/>
          <w:sz w:val="24"/>
          <w:szCs w:val="24"/>
        </w:rPr>
        <w:t>/</w:t>
      </w:r>
    </w:p>
    <w:p w:rsidR="002403AB" w:rsidRDefault="00F642C2" w:rsidP="008D01A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</w:rPr>
        <w:t xml:space="preserve">- </w:t>
      </w:r>
      <w:r w:rsidR="002403AB" w:rsidRPr="00E70C79">
        <w:rPr>
          <w:rFonts w:ascii="Times New Roman" w:hAnsi="Times New Roman" w:cs="Times New Roman"/>
          <w:b/>
          <w:sz w:val="24"/>
          <w:szCs w:val="24"/>
        </w:rPr>
        <w:t>А</w:t>
      </w:r>
      <w:r w:rsidRPr="00E70C79">
        <w:rPr>
          <w:rFonts w:ascii="Times New Roman" w:hAnsi="Times New Roman" w:cs="Times New Roman"/>
          <w:b/>
          <w:sz w:val="24"/>
          <w:szCs w:val="24"/>
        </w:rPr>
        <w:t>вторский коллектив</w:t>
      </w:r>
      <w:r w:rsidR="002623EF" w:rsidRPr="00E70C79">
        <w:rPr>
          <w:rFonts w:ascii="Times New Roman" w:hAnsi="Times New Roman" w:cs="Times New Roman"/>
          <w:b/>
          <w:sz w:val="24"/>
          <w:szCs w:val="24"/>
        </w:rPr>
        <w:t>:</w:t>
      </w:r>
      <w:r w:rsidR="002623EF" w:rsidRPr="001B5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03AB" w:rsidRDefault="002403AB" w:rsidP="008D01A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>Матвеева Н</w:t>
      </w:r>
      <w:r>
        <w:rPr>
          <w:rFonts w:ascii="Times New Roman" w:hAnsi="Times New Roman" w:cs="Times New Roman"/>
          <w:sz w:val="24"/>
          <w:szCs w:val="24"/>
        </w:rPr>
        <w:t xml:space="preserve">аталья </w:t>
      </w:r>
      <w:r w:rsidRPr="001B5C8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ермановна</w:t>
      </w:r>
      <w:r w:rsidRPr="001B5C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заведующий;</w:t>
      </w:r>
    </w:p>
    <w:p w:rsidR="002403AB" w:rsidRDefault="002623EF" w:rsidP="008D01A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>Колчина Н</w:t>
      </w:r>
      <w:r w:rsidR="002403AB">
        <w:rPr>
          <w:rFonts w:ascii="Times New Roman" w:hAnsi="Times New Roman" w:cs="Times New Roman"/>
          <w:sz w:val="24"/>
          <w:szCs w:val="24"/>
        </w:rPr>
        <w:t>аталия Игоревна</w:t>
      </w:r>
      <w:r w:rsidRPr="001B5C86">
        <w:rPr>
          <w:rFonts w:ascii="Times New Roman" w:hAnsi="Times New Roman" w:cs="Times New Roman"/>
          <w:sz w:val="24"/>
          <w:szCs w:val="24"/>
        </w:rPr>
        <w:t xml:space="preserve">, </w:t>
      </w:r>
      <w:r w:rsidR="002403AB">
        <w:rPr>
          <w:rFonts w:ascii="Times New Roman" w:hAnsi="Times New Roman" w:cs="Times New Roman"/>
          <w:sz w:val="24"/>
          <w:szCs w:val="24"/>
        </w:rPr>
        <w:t>методист;</w:t>
      </w:r>
    </w:p>
    <w:p w:rsidR="002403AB" w:rsidRDefault="002623EF" w:rsidP="008D01A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5C86">
        <w:rPr>
          <w:rFonts w:ascii="Times New Roman" w:hAnsi="Times New Roman" w:cs="Times New Roman"/>
          <w:sz w:val="24"/>
          <w:szCs w:val="24"/>
        </w:rPr>
        <w:t>Машканцева</w:t>
      </w:r>
      <w:proofErr w:type="spellEnd"/>
      <w:r w:rsidRPr="001B5C86">
        <w:rPr>
          <w:rFonts w:ascii="Times New Roman" w:hAnsi="Times New Roman" w:cs="Times New Roman"/>
          <w:sz w:val="24"/>
          <w:szCs w:val="24"/>
        </w:rPr>
        <w:t xml:space="preserve"> Ю</w:t>
      </w:r>
      <w:r w:rsidR="002403AB">
        <w:rPr>
          <w:rFonts w:ascii="Times New Roman" w:hAnsi="Times New Roman" w:cs="Times New Roman"/>
          <w:sz w:val="24"/>
          <w:szCs w:val="24"/>
        </w:rPr>
        <w:t xml:space="preserve">лия </w:t>
      </w:r>
      <w:r w:rsidRPr="001B5C86">
        <w:rPr>
          <w:rFonts w:ascii="Times New Roman" w:hAnsi="Times New Roman" w:cs="Times New Roman"/>
          <w:sz w:val="24"/>
          <w:szCs w:val="24"/>
        </w:rPr>
        <w:t>А</w:t>
      </w:r>
      <w:r w:rsidR="008D01AD">
        <w:rPr>
          <w:rFonts w:ascii="Times New Roman" w:hAnsi="Times New Roman" w:cs="Times New Roman"/>
          <w:sz w:val="24"/>
          <w:szCs w:val="24"/>
        </w:rPr>
        <w:t>лександровна</w:t>
      </w:r>
      <w:r w:rsidRPr="001B5C86">
        <w:rPr>
          <w:rFonts w:ascii="Times New Roman" w:hAnsi="Times New Roman" w:cs="Times New Roman"/>
          <w:sz w:val="24"/>
          <w:szCs w:val="24"/>
        </w:rPr>
        <w:t xml:space="preserve">, </w:t>
      </w:r>
      <w:r w:rsidR="002403AB">
        <w:rPr>
          <w:rFonts w:ascii="Times New Roman" w:hAnsi="Times New Roman" w:cs="Times New Roman"/>
          <w:sz w:val="24"/>
          <w:szCs w:val="24"/>
        </w:rPr>
        <w:t>учитель-логопед;</w:t>
      </w:r>
    </w:p>
    <w:p w:rsidR="00F642C2" w:rsidRDefault="002623EF" w:rsidP="008D01A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>Меньшикова Ю</w:t>
      </w:r>
      <w:r w:rsidR="002403AB">
        <w:rPr>
          <w:rFonts w:ascii="Times New Roman" w:hAnsi="Times New Roman" w:cs="Times New Roman"/>
          <w:sz w:val="24"/>
          <w:szCs w:val="24"/>
        </w:rPr>
        <w:t xml:space="preserve">лия </w:t>
      </w:r>
      <w:r w:rsidRPr="001B5C86">
        <w:rPr>
          <w:rFonts w:ascii="Times New Roman" w:hAnsi="Times New Roman" w:cs="Times New Roman"/>
          <w:sz w:val="24"/>
          <w:szCs w:val="24"/>
        </w:rPr>
        <w:t>Н</w:t>
      </w:r>
      <w:r w:rsidR="002403AB">
        <w:rPr>
          <w:rFonts w:ascii="Times New Roman" w:hAnsi="Times New Roman" w:cs="Times New Roman"/>
          <w:sz w:val="24"/>
          <w:szCs w:val="24"/>
        </w:rPr>
        <w:t xml:space="preserve">иколаевна, </w:t>
      </w:r>
      <w:r w:rsidR="008D01AD">
        <w:rPr>
          <w:rFonts w:ascii="Times New Roman" w:hAnsi="Times New Roman" w:cs="Times New Roman"/>
          <w:sz w:val="24"/>
          <w:szCs w:val="24"/>
        </w:rPr>
        <w:t>учитель-логопед</w:t>
      </w:r>
      <w:r w:rsidRPr="001B5C86">
        <w:rPr>
          <w:rFonts w:ascii="Times New Roman" w:hAnsi="Times New Roman" w:cs="Times New Roman"/>
          <w:sz w:val="24"/>
          <w:szCs w:val="24"/>
        </w:rPr>
        <w:t>.</w:t>
      </w:r>
    </w:p>
    <w:p w:rsidR="002403AB" w:rsidRPr="001B5C86" w:rsidRDefault="002403AB" w:rsidP="008D01A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642C2" w:rsidRPr="001B5C86" w:rsidRDefault="005034D8" w:rsidP="008D01AD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Форма инновационного продукта</w:t>
      </w:r>
    </w:p>
    <w:p w:rsidR="00E2182C" w:rsidRPr="008D1C09" w:rsidRDefault="00E2182C" w:rsidP="008D01AD">
      <w:p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sz w:val="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87"/>
        <w:gridCol w:w="3934"/>
      </w:tblGrid>
      <w:tr w:rsidR="001B5C86" w:rsidRPr="001B5C86" w:rsidTr="00E2182C">
        <w:tc>
          <w:tcPr>
            <w:tcW w:w="6487" w:type="dxa"/>
          </w:tcPr>
          <w:p w:rsidR="00E2182C" w:rsidRPr="001B5C86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Учебное пособие</w:t>
            </w:r>
          </w:p>
        </w:tc>
        <w:tc>
          <w:tcPr>
            <w:tcW w:w="3934" w:type="dxa"/>
          </w:tcPr>
          <w:p w:rsidR="00E2182C" w:rsidRPr="001B5C86" w:rsidRDefault="00E2182C" w:rsidP="008D01A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E2182C">
        <w:tc>
          <w:tcPr>
            <w:tcW w:w="6487" w:type="dxa"/>
          </w:tcPr>
          <w:p w:rsidR="00E2182C" w:rsidRPr="001B5C86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Методическое пособие</w:t>
            </w:r>
          </w:p>
        </w:tc>
        <w:tc>
          <w:tcPr>
            <w:tcW w:w="3934" w:type="dxa"/>
          </w:tcPr>
          <w:p w:rsidR="00E2182C" w:rsidRPr="001B5C86" w:rsidRDefault="00E2182C" w:rsidP="008D01A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E2182C">
        <w:tc>
          <w:tcPr>
            <w:tcW w:w="6487" w:type="dxa"/>
          </w:tcPr>
          <w:p w:rsidR="00E2182C" w:rsidRPr="001B5C86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Учебно-методическое пособие</w:t>
            </w:r>
          </w:p>
        </w:tc>
        <w:tc>
          <w:tcPr>
            <w:tcW w:w="3934" w:type="dxa"/>
          </w:tcPr>
          <w:p w:rsidR="00E2182C" w:rsidRPr="001B5C86" w:rsidRDefault="00E2182C" w:rsidP="008D01A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8D1C09">
        <w:tc>
          <w:tcPr>
            <w:tcW w:w="6487" w:type="dxa"/>
            <w:shd w:val="clear" w:color="auto" w:fill="A6A6A6" w:themeFill="background1" w:themeFillShade="A6"/>
          </w:tcPr>
          <w:p w:rsidR="00E2182C" w:rsidRPr="008D1C09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8D1C09">
              <w:rPr>
                <w:rFonts w:ascii="Times New Roman" w:hAnsi="Times New Roman" w:cs="Times New Roman"/>
                <w:color w:val="000000" w:themeColor="text1"/>
              </w:rPr>
              <w:t>Методические материалы, рекомендации</w:t>
            </w:r>
          </w:p>
        </w:tc>
        <w:tc>
          <w:tcPr>
            <w:tcW w:w="3934" w:type="dxa"/>
            <w:shd w:val="clear" w:color="auto" w:fill="A6A6A6" w:themeFill="background1" w:themeFillShade="A6"/>
          </w:tcPr>
          <w:p w:rsidR="00E2182C" w:rsidRPr="008D1C09" w:rsidRDefault="00E2182C" w:rsidP="005034D8">
            <w:pPr>
              <w:pStyle w:val="a4"/>
              <w:numPr>
                <w:ilvl w:val="0"/>
                <w:numId w:val="2"/>
              </w:numPr>
              <w:tabs>
                <w:tab w:val="left" w:pos="317"/>
              </w:tabs>
              <w:ind w:left="34" w:firstLine="4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B5C86" w:rsidRPr="00084945" w:rsidTr="00E2182C">
        <w:tc>
          <w:tcPr>
            <w:tcW w:w="6487" w:type="dxa"/>
          </w:tcPr>
          <w:p w:rsidR="00E2182C" w:rsidRPr="00084945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084945">
              <w:rPr>
                <w:rFonts w:ascii="Times New Roman" w:hAnsi="Times New Roman" w:cs="Times New Roman"/>
              </w:rPr>
              <w:t>Учебно-методический комплект (комплекс)</w:t>
            </w:r>
          </w:p>
        </w:tc>
        <w:tc>
          <w:tcPr>
            <w:tcW w:w="3934" w:type="dxa"/>
          </w:tcPr>
          <w:p w:rsidR="00E2182C" w:rsidRPr="00084945" w:rsidRDefault="00E2182C" w:rsidP="008D01A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084945" w:rsidTr="00E2182C">
        <w:tc>
          <w:tcPr>
            <w:tcW w:w="6487" w:type="dxa"/>
          </w:tcPr>
          <w:p w:rsidR="00E2182C" w:rsidRPr="00084945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084945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3934" w:type="dxa"/>
          </w:tcPr>
          <w:p w:rsidR="00E2182C" w:rsidRPr="00084945" w:rsidRDefault="00E2182C" w:rsidP="008D1C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084945" w:rsidTr="00E2182C">
        <w:tc>
          <w:tcPr>
            <w:tcW w:w="6487" w:type="dxa"/>
          </w:tcPr>
          <w:p w:rsidR="00E2182C" w:rsidRPr="00084945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084945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3934" w:type="dxa"/>
          </w:tcPr>
          <w:p w:rsidR="00E2182C" w:rsidRPr="00084945" w:rsidRDefault="00E2182C" w:rsidP="008D01A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084945" w:rsidTr="00E2182C">
        <w:tc>
          <w:tcPr>
            <w:tcW w:w="6487" w:type="dxa"/>
          </w:tcPr>
          <w:p w:rsidR="00E2182C" w:rsidRPr="00084945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084945">
              <w:rPr>
                <w:rFonts w:ascii="Times New Roman" w:hAnsi="Times New Roman" w:cs="Times New Roman"/>
              </w:rPr>
              <w:t>Модель</w:t>
            </w:r>
          </w:p>
        </w:tc>
        <w:tc>
          <w:tcPr>
            <w:tcW w:w="3934" w:type="dxa"/>
          </w:tcPr>
          <w:p w:rsidR="00E2182C" w:rsidRPr="00084945" w:rsidRDefault="00E2182C" w:rsidP="005034D8">
            <w:pPr>
              <w:tabs>
                <w:tab w:val="left" w:pos="131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084945" w:rsidTr="00E2182C">
        <w:tc>
          <w:tcPr>
            <w:tcW w:w="6487" w:type="dxa"/>
          </w:tcPr>
          <w:p w:rsidR="00E2182C" w:rsidRPr="00084945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084945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3934" w:type="dxa"/>
          </w:tcPr>
          <w:p w:rsidR="00E2182C" w:rsidRPr="00084945" w:rsidRDefault="00E2182C" w:rsidP="008D01A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084945" w:rsidTr="00E2182C">
        <w:tc>
          <w:tcPr>
            <w:tcW w:w="6487" w:type="dxa"/>
          </w:tcPr>
          <w:p w:rsidR="00E2182C" w:rsidRPr="00084945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084945">
              <w:rPr>
                <w:rFonts w:ascii="Times New Roman" w:hAnsi="Times New Roman" w:cs="Times New Roman"/>
              </w:rPr>
              <w:t>Программное обеспечение</w:t>
            </w:r>
          </w:p>
        </w:tc>
        <w:tc>
          <w:tcPr>
            <w:tcW w:w="3934" w:type="dxa"/>
          </w:tcPr>
          <w:p w:rsidR="00E2182C" w:rsidRPr="00084945" w:rsidRDefault="00E2182C" w:rsidP="008D01A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E2182C">
        <w:tc>
          <w:tcPr>
            <w:tcW w:w="6487" w:type="dxa"/>
          </w:tcPr>
          <w:p w:rsidR="00E2182C" w:rsidRPr="00084945" w:rsidRDefault="00E2182C" w:rsidP="008D01AD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84945">
              <w:rPr>
                <w:rFonts w:ascii="Times New Roman" w:hAnsi="Times New Roman" w:cs="Times New Roman"/>
              </w:rPr>
              <w:t>Диагностические, контрольно-измерительные материалы</w:t>
            </w:r>
          </w:p>
        </w:tc>
        <w:tc>
          <w:tcPr>
            <w:tcW w:w="3934" w:type="dxa"/>
          </w:tcPr>
          <w:p w:rsidR="00E2182C" w:rsidRPr="001B5C86" w:rsidRDefault="00E2182C" w:rsidP="008D01A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E2182C">
        <w:tc>
          <w:tcPr>
            <w:tcW w:w="6487" w:type="dxa"/>
          </w:tcPr>
          <w:p w:rsidR="00E2182C" w:rsidRPr="001B5C86" w:rsidRDefault="00E2182C" w:rsidP="008D01AD">
            <w:pPr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Иное (указать, что)</w:t>
            </w:r>
          </w:p>
        </w:tc>
        <w:tc>
          <w:tcPr>
            <w:tcW w:w="3934" w:type="dxa"/>
          </w:tcPr>
          <w:p w:rsidR="00E2182C" w:rsidRPr="001B5C86" w:rsidRDefault="00E2182C" w:rsidP="008D01AD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434EF" w:rsidRDefault="005B2BB8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0434EF" w:rsidRPr="001B5C86">
        <w:rPr>
          <w:rFonts w:ascii="Times New Roman" w:hAnsi="Times New Roman" w:cs="Times New Roman"/>
          <w:sz w:val="24"/>
          <w:szCs w:val="24"/>
        </w:rPr>
        <w:lastRenderedPageBreak/>
        <w:t>- Тематическое напр</w:t>
      </w:r>
      <w:r w:rsidR="005034D8">
        <w:rPr>
          <w:rFonts w:ascii="Times New Roman" w:hAnsi="Times New Roman" w:cs="Times New Roman"/>
          <w:sz w:val="24"/>
          <w:szCs w:val="24"/>
        </w:rPr>
        <w:t>авление инновационного продукта</w:t>
      </w:r>
    </w:p>
    <w:p w:rsidR="000434EF" w:rsidRDefault="000434EF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11"/>
        <w:gridCol w:w="3870"/>
      </w:tblGrid>
      <w:tr w:rsidR="001B5C86" w:rsidRPr="001B5C86" w:rsidTr="000434EF">
        <w:tc>
          <w:tcPr>
            <w:tcW w:w="6411" w:type="dxa"/>
            <w:shd w:val="solid" w:color="BFBFBF" w:themeColor="background1" w:themeShade="BF" w:fill="auto"/>
          </w:tcPr>
          <w:p w:rsidR="00E2182C" w:rsidRPr="001B5C86" w:rsidRDefault="00E2182C" w:rsidP="008D01AD">
            <w:pPr>
              <w:jc w:val="both"/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Содействие развитию дошкольного образования</w:t>
            </w:r>
          </w:p>
        </w:tc>
        <w:tc>
          <w:tcPr>
            <w:tcW w:w="3870" w:type="dxa"/>
            <w:shd w:val="solid" w:color="BFBFBF" w:themeColor="background1" w:themeShade="BF" w:fill="auto"/>
          </w:tcPr>
          <w:p w:rsidR="00E2182C" w:rsidRPr="00E70C79" w:rsidRDefault="00E2182C" w:rsidP="008D01A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0434EF">
        <w:tc>
          <w:tcPr>
            <w:tcW w:w="6411" w:type="dxa"/>
          </w:tcPr>
          <w:p w:rsidR="00E2182C" w:rsidRPr="001B5C86" w:rsidRDefault="00E2182C" w:rsidP="008D01AD">
            <w:pPr>
              <w:jc w:val="both"/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Содействие развитию общего образования</w:t>
            </w:r>
          </w:p>
        </w:tc>
        <w:tc>
          <w:tcPr>
            <w:tcW w:w="3870" w:type="dxa"/>
          </w:tcPr>
          <w:p w:rsidR="00E2182C" w:rsidRPr="001B5C86" w:rsidRDefault="00E2182C" w:rsidP="008D0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0434EF">
        <w:tc>
          <w:tcPr>
            <w:tcW w:w="6411" w:type="dxa"/>
          </w:tcPr>
          <w:p w:rsidR="00E2182C" w:rsidRPr="001B5C86" w:rsidRDefault="00E2182C" w:rsidP="008D01AD">
            <w:pPr>
              <w:jc w:val="both"/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Развитие дополнительного образования детей и реализация м</w:t>
            </w:r>
            <w:r w:rsidRPr="001B5C86">
              <w:rPr>
                <w:rFonts w:ascii="Times New Roman" w:hAnsi="Times New Roman" w:cs="Times New Roman"/>
              </w:rPr>
              <w:t>е</w:t>
            </w:r>
            <w:r w:rsidRPr="001B5C86">
              <w:rPr>
                <w:rFonts w:ascii="Times New Roman" w:hAnsi="Times New Roman" w:cs="Times New Roman"/>
              </w:rPr>
              <w:t>роприятий молодёжной политики</w:t>
            </w:r>
          </w:p>
        </w:tc>
        <w:tc>
          <w:tcPr>
            <w:tcW w:w="3870" w:type="dxa"/>
          </w:tcPr>
          <w:p w:rsidR="00E2182C" w:rsidRPr="001B5C86" w:rsidRDefault="00E2182C" w:rsidP="008D0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0434EF">
        <w:tc>
          <w:tcPr>
            <w:tcW w:w="6411" w:type="dxa"/>
          </w:tcPr>
          <w:p w:rsidR="00E2182C" w:rsidRPr="001B5C86" w:rsidRDefault="00E2182C" w:rsidP="008D01AD">
            <w:pPr>
              <w:jc w:val="both"/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Совершенствование управления системой образования</w:t>
            </w:r>
          </w:p>
        </w:tc>
        <w:tc>
          <w:tcPr>
            <w:tcW w:w="3870" w:type="dxa"/>
          </w:tcPr>
          <w:p w:rsidR="00E2182C" w:rsidRPr="001B5C86" w:rsidRDefault="00E2182C" w:rsidP="008D0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0434EF">
        <w:tc>
          <w:tcPr>
            <w:tcW w:w="6411" w:type="dxa"/>
          </w:tcPr>
          <w:p w:rsidR="00E2182C" w:rsidRPr="001B5C86" w:rsidRDefault="00BC60E5" w:rsidP="008D01AD">
            <w:pPr>
              <w:jc w:val="both"/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 xml:space="preserve">Развитие кадрового потенциала системы дошкольного, общего </w:t>
            </w:r>
            <w:r w:rsidRPr="001B5C86">
              <w:rPr>
                <w:rFonts w:ascii="Times New Roman" w:hAnsi="Times New Roman" w:cs="Times New Roman"/>
              </w:rPr>
              <w:br/>
              <w:t>и дополнительного образования детей</w:t>
            </w:r>
          </w:p>
        </w:tc>
        <w:tc>
          <w:tcPr>
            <w:tcW w:w="3870" w:type="dxa"/>
          </w:tcPr>
          <w:p w:rsidR="00E2182C" w:rsidRPr="001B5C86" w:rsidRDefault="00E2182C" w:rsidP="008D0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0434EF">
        <w:tc>
          <w:tcPr>
            <w:tcW w:w="6411" w:type="dxa"/>
          </w:tcPr>
          <w:p w:rsidR="00E2182C" w:rsidRPr="001B5C86" w:rsidRDefault="00BC60E5" w:rsidP="008D01AD">
            <w:pPr>
              <w:jc w:val="both"/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Развитие и распространение русского языка как основы гражда</w:t>
            </w:r>
            <w:r w:rsidRPr="001B5C86">
              <w:rPr>
                <w:rFonts w:ascii="Times New Roman" w:hAnsi="Times New Roman" w:cs="Times New Roman"/>
              </w:rPr>
              <w:t>н</w:t>
            </w:r>
            <w:r w:rsidRPr="001B5C86">
              <w:rPr>
                <w:rFonts w:ascii="Times New Roman" w:hAnsi="Times New Roman" w:cs="Times New Roman"/>
              </w:rPr>
              <w:t xml:space="preserve">ской </w:t>
            </w:r>
            <w:proofErr w:type="spellStart"/>
            <w:r w:rsidRPr="001B5C86">
              <w:rPr>
                <w:rFonts w:ascii="Times New Roman" w:hAnsi="Times New Roman" w:cs="Times New Roman"/>
              </w:rPr>
              <w:t>самоидентичности</w:t>
            </w:r>
            <w:proofErr w:type="spellEnd"/>
            <w:r w:rsidRPr="001B5C86">
              <w:rPr>
                <w:rFonts w:ascii="Times New Roman" w:hAnsi="Times New Roman" w:cs="Times New Roman"/>
              </w:rPr>
              <w:t xml:space="preserve"> языка международного диалога</w:t>
            </w:r>
          </w:p>
        </w:tc>
        <w:tc>
          <w:tcPr>
            <w:tcW w:w="3870" w:type="dxa"/>
          </w:tcPr>
          <w:p w:rsidR="00E2182C" w:rsidRPr="001B5C86" w:rsidRDefault="00E2182C" w:rsidP="008D0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0434EF">
        <w:tc>
          <w:tcPr>
            <w:tcW w:w="6411" w:type="dxa"/>
          </w:tcPr>
          <w:p w:rsidR="00E2182C" w:rsidRPr="001B5C86" w:rsidRDefault="00BC60E5" w:rsidP="008D01AD">
            <w:pPr>
              <w:jc w:val="both"/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Реализация моделей получения качественного дошкольного, о</w:t>
            </w:r>
            <w:r w:rsidRPr="001B5C86">
              <w:rPr>
                <w:rFonts w:ascii="Times New Roman" w:hAnsi="Times New Roman" w:cs="Times New Roman"/>
              </w:rPr>
              <w:t>б</w:t>
            </w:r>
            <w:r w:rsidRPr="001B5C86">
              <w:rPr>
                <w:rFonts w:ascii="Times New Roman" w:hAnsi="Times New Roman" w:cs="Times New Roman"/>
              </w:rPr>
              <w:t>щего и дополнительного образования детьми-инвалидами и л</w:t>
            </w:r>
            <w:r w:rsidRPr="001B5C86">
              <w:rPr>
                <w:rFonts w:ascii="Times New Roman" w:hAnsi="Times New Roman" w:cs="Times New Roman"/>
              </w:rPr>
              <w:t>и</w:t>
            </w:r>
            <w:r w:rsidRPr="001B5C86">
              <w:rPr>
                <w:rFonts w:ascii="Times New Roman" w:hAnsi="Times New Roman" w:cs="Times New Roman"/>
              </w:rPr>
              <w:t>цами с ограниченными возможностями здоровья</w:t>
            </w:r>
          </w:p>
        </w:tc>
        <w:tc>
          <w:tcPr>
            <w:tcW w:w="3870" w:type="dxa"/>
          </w:tcPr>
          <w:p w:rsidR="00E2182C" w:rsidRPr="001B5C86" w:rsidRDefault="00E2182C" w:rsidP="008D0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C60E5" w:rsidRPr="001B5C86" w:rsidRDefault="00BC60E5" w:rsidP="008D01A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F642C2" w:rsidRPr="001B5C86" w:rsidRDefault="005034D8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Номинация</w:t>
      </w:r>
    </w:p>
    <w:p w:rsidR="00705B98" w:rsidRPr="001B5C86" w:rsidRDefault="00705B98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87"/>
        <w:gridCol w:w="3934"/>
      </w:tblGrid>
      <w:tr w:rsidR="001B5C86" w:rsidRPr="001B5C86" w:rsidTr="003124BB">
        <w:tc>
          <w:tcPr>
            <w:tcW w:w="6487" w:type="dxa"/>
            <w:shd w:val="solid" w:color="BFBFBF" w:themeColor="background1" w:themeShade="BF" w:fill="auto"/>
          </w:tcPr>
          <w:p w:rsidR="007B2D03" w:rsidRPr="001B5C86" w:rsidRDefault="007B2D03" w:rsidP="008D01AD">
            <w:pPr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Образовательная деятельность</w:t>
            </w:r>
          </w:p>
        </w:tc>
        <w:tc>
          <w:tcPr>
            <w:tcW w:w="3934" w:type="dxa"/>
            <w:shd w:val="solid" w:color="BFBFBF" w:themeColor="background1" w:themeShade="BF" w:fill="auto"/>
          </w:tcPr>
          <w:p w:rsidR="007B2D03" w:rsidRPr="00A769F2" w:rsidRDefault="007B2D03" w:rsidP="008D01A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5C86" w:rsidRPr="001B5C86" w:rsidTr="009C784E">
        <w:tc>
          <w:tcPr>
            <w:tcW w:w="6487" w:type="dxa"/>
          </w:tcPr>
          <w:p w:rsidR="007B2D03" w:rsidRPr="001B5C86" w:rsidRDefault="007B2D03" w:rsidP="008D01AD">
            <w:pPr>
              <w:jc w:val="both"/>
              <w:rPr>
                <w:rFonts w:ascii="Times New Roman" w:hAnsi="Times New Roman" w:cs="Times New Roman"/>
              </w:rPr>
            </w:pPr>
            <w:r w:rsidRPr="001B5C86">
              <w:rPr>
                <w:rFonts w:ascii="Times New Roman" w:hAnsi="Times New Roman" w:cs="Times New Roman"/>
              </w:rPr>
              <w:t>Управление образовательной организацией</w:t>
            </w:r>
          </w:p>
        </w:tc>
        <w:tc>
          <w:tcPr>
            <w:tcW w:w="3934" w:type="dxa"/>
          </w:tcPr>
          <w:p w:rsidR="007B2D03" w:rsidRPr="001B5C86" w:rsidRDefault="007B2D03" w:rsidP="008D01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F4A26" w:rsidRDefault="007F4A26" w:rsidP="008D01AD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E485C" w:rsidRDefault="00EE485C" w:rsidP="008D01AD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5C86">
        <w:rPr>
          <w:rFonts w:ascii="Times New Roman" w:hAnsi="Times New Roman" w:cs="Times New Roman"/>
          <w:b/>
          <w:sz w:val="24"/>
          <w:szCs w:val="24"/>
          <w:u w:val="single"/>
        </w:rPr>
        <w:t>Описание инновационного продукта</w:t>
      </w:r>
    </w:p>
    <w:p w:rsidR="007F4A26" w:rsidRPr="001B5C86" w:rsidRDefault="007F4A26" w:rsidP="008D01AD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E485C" w:rsidRPr="003124BB" w:rsidRDefault="00EE485C" w:rsidP="008D01AD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 xml:space="preserve">- </w:t>
      </w:r>
      <w:r w:rsidRPr="003124BB">
        <w:rPr>
          <w:rFonts w:ascii="Times New Roman" w:hAnsi="Times New Roman" w:cs="Times New Roman"/>
          <w:b/>
          <w:sz w:val="24"/>
          <w:szCs w:val="24"/>
        </w:rPr>
        <w:t>Ключевые положения, глоссарий.</w:t>
      </w:r>
    </w:p>
    <w:p w:rsidR="00953AAC" w:rsidRPr="00224C38" w:rsidRDefault="00953AAC" w:rsidP="00953AAC">
      <w:pPr>
        <w:spacing w:after="0" w:line="240" w:lineRule="auto"/>
        <w:ind w:firstLine="567"/>
        <w:rPr>
          <w:rFonts w:ascii="Times New Roman" w:hAnsi="Times New Roman" w:cs="Times New Roman"/>
          <w:sz w:val="24"/>
        </w:rPr>
      </w:pPr>
      <w:r w:rsidRPr="00224C38">
        <w:rPr>
          <w:rFonts w:ascii="Times New Roman" w:hAnsi="Times New Roman" w:cs="Times New Roman"/>
          <w:sz w:val="24"/>
        </w:rPr>
        <w:t>Основная идея</w:t>
      </w:r>
      <w:r w:rsidR="00C575C3">
        <w:rPr>
          <w:rFonts w:ascii="Times New Roman" w:hAnsi="Times New Roman" w:cs="Times New Roman"/>
          <w:sz w:val="24"/>
        </w:rPr>
        <w:t>:</w:t>
      </w:r>
    </w:p>
    <w:p w:rsidR="00432263" w:rsidRPr="00083552" w:rsidRDefault="00A43A21" w:rsidP="00432263">
      <w:pPr>
        <w:pStyle w:val="ac"/>
        <w:spacing w:before="0" w:beforeAutospacing="0" w:after="0" w:afterAutospacing="0"/>
        <w:ind w:firstLine="567"/>
        <w:jc w:val="both"/>
        <w:rPr>
          <w:rFonts w:asciiTheme="majorBidi" w:hAnsiTheme="majorBidi" w:cstheme="majorBidi"/>
          <w:shd w:val="clear" w:color="auto" w:fill="FFFFFF"/>
        </w:rPr>
      </w:pPr>
      <w:r>
        <w:t xml:space="preserve">Предлагаемые нами методические материалы разработаны в рамках </w:t>
      </w:r>
      <w:r>
        <w:rPr>
          <w:rStyle w:val="1"/>
          <w:rFonts w:ascii="Times New Roman" w:eastAsiaTheme="minorHAnsi" w:hAnsi="Times New Roman"/>
          <w:sz w:val="24"/>
          <w:szCs w:val="24"/>
        </w:rPr>
        <w:t>дополнительной</w:t>
      </w:r>
      <w:r w:rsidRPr="00A43A21">
        <w:rPr>
          <w:rStyle w:val="1"/>
          <w:rFonts w:ascii="Times New Roman" w:eastAsiaTheme="minorHAnsi" w:hAnsi="Times New Roman"/>
          <w:sz w:val="24"/>
          <w:szCs w:val="24"/>
        </w:rPr>
        <w:t xml:space="preserve"> пр</w:t>
      </w:r>
      <w:r w:rsidRPr="00A43A21">
        <w:rPr>
          <w:rStyle w:val="1"/>
          <w:rFonts w:ascii="Times New Roman" w:eastAsiaTheme="minorHAnsi" w:hAnsi="Times New Roman"/>
          <w:sz w:val="24"/>
          <w:szCs w:val="24"/>
        </w:rPr>
        <w:t>о</w:t>
      </w:r>
      <w:r w:rsidRPr="00A43A21">
        <w:rPr>
          <w:rStyle w:val="1"/>
          <w:rFonts w:ascii="Times New Roman" w:eastAsiaTheme="minorHAnsi" w:hAnsi="Times New Roman"/>
          <w:sz w:val="24"/>
          <w:szCs w:val="24"/>
        </w:rPr>
        <w:t>грам</w:t>
      </w:r>
      <w:r>
        <w:rPr>
          <w:rStyle w:val="1"/>
          <w:rFonts w:ascii="Times New Roman" w:eastAsiaTheme="minorHAnsi" w:hAnsi="Times New Roman"/>
          <w:sz w:val="24"/>
          <w:szCs w:val="24"/>
        </w:rPr>
        <w:t>мы</w:t>
      </w:r>
      <w:r w:rsidRPr="00A43A21">
        <w:rPr>
          <w:rStyle w:val="1"/>
          <w:rFonts w:ascii="Times New Roman" w:eastAsiaTheme="minorHAnsi" w:hAnsi="Times New Roman"/>
          <w:sz w:val="24"/>
          <w:szCs w:val="24"/>
        </w:rPr>
        <w:t xml:space="preserve"> </w:t>
      </w:r>
      <w:r w:rsidRPr="00A43A21">
        <w:rPr>
          <w:bCs/>
        </w:rPr>
        <w:t>социальной, культурологической и художественно - эстетической направленности</w:t>
      </w:r>
      <w:r w:rsidRPr="00E30BF1">
        <w:rPr>
          <w:bCs/>
        </w:rPr>
        <w:t xml:space="preserve"> для старшего дошкольного возраста «В мире искусства»</w:t>
      </w:r>
      <w:r>
        <w:rPr>
          <w:bCs/>
        </w:rPr>
        <w:t xml:space="preserve">. Они представляют собой непосредственно образовательную деятельность, позволяющую включать воспитанников в современное </w:t>
      </w:r>
      <w:r w:rsidRPr="00224C38">
        <w:t>культурное пространство города</w:t>
      </w:r>
      <w:r w:rsidR="00432263">
        <w:t xml:space="preserve">, сближая гетерогенные сообщества </w:t>
      </w:r>
      <w:r w:rsidR="00432263" w:rsidRPr="00083552">
        <w:rPr>
          <w:rFonts w:asciiTheme="majorBidi" w:hAnsiTheme="majorBidi" w:cstheme="majorBidi"/>
          <w:b/>
          <w:shd w:val="clear" w:color="auto" w:fill="FFFFFF"/>
        </w:rPr>
        <w:t>педагог – социальный партнер - реб</w:t>
      </w:r>
      <w:r w:rsidR="00432263" w:rsidRPr="00083552">
        <w:rPr>
          <w:rFonts w:asciiTheme="majorBidi" w:hAnsiTheme="majorBidi" w:cstheme="majorBidi"/>
          <w:b/>
          <w:shd w:val="clear" w:color="auto" w:fill="FFFFFF"/>
        </w:rPr>
        <w:t>е</w:t>
      </w:r>
      <w:r w:rsidR="00432263" w:rsidRPr="00083552">
        <w:rPr>
          <w:rFonts w:asciiTheme="majorBidi" w:hAnsiTheme="majorBidi" w:cstheme="majorBidi"/>
          <w:b/>
          <w:shd w:val="clear" w:color="auto" w:fill="FFFFFF"/>
        </w:rPr>
        <w:t>нок – родитель.</w:t>
      </w:r>
      <w:r w:rsidR="00432263" w:rsidRPr="00083552">
        <w:rPr>
          <w:rFonts w:asciiTheme="majorBidi" w:hAnsiTheme="majorBidi" w:cstheme="majorBidi"/>
          <w:shd w:val="clear" w:color="auto" w:fill="FFFFFF"/>
        </w:rPr>
        <w:t xml:space="preserve"> Благодаря созданию таких сообществ, все участники </w:t>
      </w:r>
      <w:proofErr w:type="spellStart"/>
      <w:r w:rsidR="00432263" w:rsidRPr="00083552">
        <w:rPr>
          <w:rFonts w:asciiTheme="majorBidi" w:hAnsiTheme="majorBidi" w:cstheme="majorBidi"/>
          <w:shd w:val="clear" w:color="auto" w:fill="FFFFFF"/>
        </w:rPr>
        <w:t>взаимообогащают</w:t>
      </w:r>
      <w:proofErr w:type="spellEnd"/>
      <w:r w:rsidR="00432263" w:rsidRPr="00083552">
        <w:rPr>
          <w:rFonts w:asciiTheme="majorBidi" w:hAnsiTheme="majorBidi" w:cstheme="majorBidi"/>
          <w:shd w:val="clear" w:color="auto" w:fill="FFFFFF"/>
        </w:rPr>
        <w:t xml:space="preserve"> свой опыт и повышают уровень компетенции в различных областях творчества. В </w:t>
      </w:r>
      <w:r w:rsidR="00552242">
        <w:rPr>
          <w:rFonts w:asciiTheme="majorBidi" w:hAnsiTheme="majorBidi" w:cstheme="majorBidi"/>
          <w:shd w:val="clear" w:color="auto" w:fill="FFFFFF"/>
        </w:rPr>
        <w:t>методических мат</w:t>
      </w:r>
      <w:r w:rsidR="00552242">
        <w:rPr>
          <w:rFonts w:asciiTheme="majorBidi" w:hAnsiTheme="majorBidi" w:cstheme="majorBidi"/>
          <w:shd w:val="clear" w:color="auto" w:fill="FFFFFF"/>
        </w:rPr>
        <w:t>е</w:t>
      </w:r>
      <w:r w:rsidR="00552242">
        <w:rPr>
          <w:rFonts w:asciiTheme="majorBidi" w:hAnsiTheme="majorBidi" w:cstheme="majorBidi"/>
          <w:shd w:val="clear" w:color="auto" w:fill="FFFFFF"/>
        </w:rPr>
        <w:t>риалах</w:t>
      </w:r>
      <w:r w:rsidR="00432263" w:rsidRPr="00083552">
        <w:rPr>
          <w:rFonts w:asciiTheme="majorBidi" w:hAnsiTheme="majorBidi" w:cstheme="majorBidi"/>
          <w:shd w:val="clear" w:color="auto" w:fill="FFFFFF"/>
        </w:rPr>
        <w:t xml:space="preserve"> активно используются инновационные </w:t>
      </w:r>
      <w:r w:rsidR="00552242">
        <w:rPr>
          <w:rFonts w:asciiTheme="majorBidi" w:hAnsiTheme="majorBidi" w:cstheme="majorBidi"/>
          <w:shd w:val="clear" w:color="auto" w:fill="FFFFFF"/>
        </w:rPr>
        <w:t xml:space="preserve">технологии, </w:t>
      </w:r>
      <w:r w:rsidR="00432263" w:rsidRPr="00083552">
        <w:rPr>
          <w:rFonts w:asciiTheme="majorBidi" w:hAnsiTheme="majorBidi" w:cstheme="majorBidi"/>
          <w:shd w:val="clear" w:color="auto" w:fill="FFFFFF"/>
        </w:rPr>
        <w:t>методы</w:t>
      </w:r>
      <w:r w:rsidR="00552242">
        <w:rPr>
          <w:rFonts w:asciiTheme="majorBidi" w:hAnsiTheme="majorBidi" w:cstheme="majorBidi"/>
          <w:shd w:val="clear" w:color="auto" w:fill="FFFFFF"/>
        </w:rPr>
        <w:t xml:space="preserve"> </w:t>
      </w:r>
      <w:r w:rsidR="00432263" w:rsidRPr="00083552">
        <w:rPr>
          <w:rFonts w:asciiTheme="majorBidi" w:hAnsiTheme="majorBidi" w:cstheme="majorBidi"/>
          <w:shd w:val="clear" w:color="auto" w:fill="FFFFFF"/>
        </w:rPr>
        <w:t>и формы организации познав</w:t>
      </w:r>
      <w:r w:rsidR="00432263" w:rsidRPr="00083552">
        <w:rPr>
          <w:rFonts w:asciiTheme="majorBidi" w:hAnsiTheme="majorBidi" w:cstheme="majorBidi"/>
          <w:shd w:val="clear" w:color="auto" w:fill="FFFFFF"/>
        </w:rPr>
        <w:t>а</w:t>
      </w:r>
      <w:r w:rsidR="00432263" w:rsidRPr="00083552">
        <w:rPr>
          <w:rFonts w:asciiTheme="majorBidi" w:hAnsiTheme="majorBidi" w:cstheme="majorBidi"/>
          <w:shd w:val="clear" w:color="auto" w:fill="FFFFFF"/>
        </w:rPr>
        <w:t>тельной деятельности: вовлечение, погружение, мотивация,</w:t>
      </w:r>
      <w:r w:rsidR="00552242">
        <w:rPr>
          <w:rFonts w:asciiTheme="majorBidi" w:hAnsiTheme="majorBidi" w:cstheme="majorBidi"/>
          <w:shd w:val="clear" w:color="auto" w:fill="FFFFFF"/>
        </w:rPr>
        <w:t xml:space="preserve"> досуговая деятельность</w:t>
      </w:r>
      <w:r w:rsidR="00432263">
        <w:rPr>
          <w:rFonts w:asciiTheme="majorBidi" w:hAnsiTheme="majorBidi" w:cstheme="majorBidi"/>
          <w:shd w:val="clear" w:color="auto" w:fill="FFFFFF"/>
        </w:rPr>
        <w:t xml:space="preserve">, </w:t>
      </w:r>
      <w:r w:rsidR="00432263" w:rsidRPr="00083552">
        <w:rPr>
          <w:rFonts w:asciiTheme="majorBidi" w:hAnsiTheme="majorBidi" w:cstheme="majorBidi"/>
          <w:shd w:val="clear" w:color="auto" w:fill="FFFFFF"/>
        </w:rPr>
        <w:t>мастер-классы</w:t>
      </w:r>
      <w:r w:rsidR="00552242">
        <w:rPr>
          <w:rFonts w:asciiTheme="majorBidi" w:hAnsiTheme="majorBidi" w:cstheme="majorBidi"/>
          <w:shd w:val="clear" w:color="auto" w:fill="FFFFFF"/>
        </w:rPr>
        <w:t xml:space="preserve"> педагогов, родителей и людей творческих профессий</w:t>
      </w:r>
      <w:r w:rsidR="00432263" w:rsidRPr="00083552">
        <w:rPr>
          <w:rFonts w:asciiTheme="majorBidi" w:hAnsiTheme="majorBidi" w:cstheme="majorBidi"/>
          <w:shd w:val="clear" w:color="auto" w:fill="FFFFFF"/>
        </w:rPr>
        <w:t xml:space="preserve">. </w:t>
      </w:r>
    </w:p>
    <w:p w:rsidR="006E437E" w:rsidRPr="00713E3F" w:rsidRDefault="006E437E" w:rsidP="006E437E">
      <w:pPr>
        <w:pStyle w:val="ac"/>
        <w:spacing w:before="0" w:beforeAutospacing="0" w:after="0" w:afterAutospacing="0"/>
        <w:ind w:firstLine="567"/>
        <w:jc w:val="both"/>
      </w:pPr>
      <w:r>
        <w:t>В своей работе мы используем следующие понятия:</w:t>
      </w:r>
    </w:p>
    <w:p w:rsidR="006E437E" w:rsidRPr="000E0E8E" w:rsidRDefault="006E437E" w:rsidP="006E43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E8E">
        <w:rPr>
          <w:rFonts w:ascii="Times New Roman" w:hAnsi="Times New Roman" w:cs="Times New Roman"/>
          <w:b/>
          <w:sz w:val="24"/>
          <w:szCs w:val="24"/>
        </w:rPr>
        <w:t>Культурное пространство</w:t>
      </w:r>
      <w:r w:rsidRPr="000E0E8E">
        <w:rPr>
          <w:rFonts w:ascii="Times New Roman" w:hAnsi="Times New Roman" w:cs="Times New Roman"/>
          <w:sz w:val="24"/>
          <w:szCs w:val="24"/>
        </w:rPr>
        <w:t xml:space="preserve"> - это некая система, совокупность человеческого наследия, включающая социальные, культурные, политические, историч</w:t>
      </w:r>
      <w:r>
        <w:rPr>
          <w:rFonts w:ascii="Times New Roman" w:hAnsi="Times New Roman" w:cs="Times New Roman"/>
          <w:sz w:val="24"/>
          <w:szCs w:val="24"/>
        </w:rPr>
        <w:t xml:space="preserve">еские и географические сферы. В </w:t>
      </w:r>
      <w:r w:rsidRPr="000E0E8E">
        <w:rPr>
          <w:rFonts w:ascii="Times New Roman" w:hAnsi="Times New Roman" w:cs="Times New Roman"/>
          <w:sz w:val="24"/>
          <w:szCs w:val="24"/>
        </w:rPr>
        <w:t xml:space="preserve">культурном пространстве города человек объединяет </w:t>
      </w:r>
      <w:proofErr w:type="gramStart"/>
      <w:r w:rsidRPr="000E0E8E">
        <w:rPr>
          <w:rFonts w:ascii="Times New Roman" w:hAnsi="Times New Roman" w:cs="Times New Roman"/>
          <w:sz w:val="24"/>
          <w:szCs w:val="24"/>
        </w:rPr>
        <w:t>физическое</w:t>
      </w:r>
      <w:proofErr w:type="gramEnd"/>
      <w:r w:rsidRPr="000E0E8E">
        <w:rPr>
          <w:rFonts w:ascii="Times New Roman" w:hAnsi="Times New Roman" w:cs="Times New Roman"/>
          <w:sz w:val="24"/>
          <w:szCs w:val="24"/>
        </w:rPr>
        <w:t xml:space="preserve"> (определённый ландшафт, и</w:t>
      </w:r>
      <w:r w:rsidRPr="000E0E8E">
        <w:rPr>
          <w:rFonts w:ascii="Times New Roman" w:hAnsi="Times New Roman" w:cs="Times New Roman"/>
          <w:sz w:val="24"/>
          <w:szCs w:val="24"/>
        </w:rPr>
        <w:t>н</w:t>
      </w:r>
      <w:r w:rsidRPr="000E0E8E">
        <w:rPr>
          <w:rFonts w:ascii="Times New Roman" w:hAnsi="Times New Roman" w:cs="Times New Roman"/>
          <w:sz w:val="24"/>
          <w:szCs w:val="24"/>
        </w:rPr>
        <w:t>фраструктуру) с символическим (нормы, обычаи, традиции и т.д.), а также прошлые пласты кул</w:t>
      </w:r>
      <w:r w:rsidRPr="000E0E8E">
        <w:rPr>
          <w:rFonts w:ascii="Times New Roman" w:hAnsi="Times New Roman" w:cs="Times New Roman"/>
          <w:sz w:val="24"/>
          <w:szCs w:val="24"/>
        </w:rPr>
        <w:t>ь</w:t>
      </w:r>
      <w:r w:rsidRPr="000E0E8E">
        <w:rPr>
          <w:rFonts w:ascii="Times New Roman" w:hAnsi="Times New Roman" w:cs="Times New Roman"/>
          <w:sz w:val="24"/>
          <w:szCs w:val="24"/>
        </w:rPr>
        <w:t>туры с современными. Факторы, образующие культурное пространство (по М.С. Когану): геогр</w:t>
      </w:r>
      <w:r w:rsidRPr="000E0E8E">
        <w:rPr>
          <w:rFonts w:ascii="Times New Roman" w:hAnsi="Times New Roman" w:cs="Times New Roman"/>
          <w:sz w:val="24"/>
          <w:szCs w:val="24"/>
        </w:rPr>
        <w:t>а</w:t>
      </w:r>
      <w:r w:rsidRPr="000E0E8E">
        <w:rPr>
          <w:rFonts w:ascii="Times New Roman" w:hAnsi="Times New Roman" w:cs="Times New Roman"/>
          <w:sz w:val="24"/>
          <w:szCs w:val="24"/>
        </w:rPr>
        <w:t>фический, социальный, характер основной деятельности горожан, архитектурный облик и худож</w:t>
      </w:r>
      <w:r w:rsidRPr="000E0E8E">
        <w:rPr>
          <w:rFonts w:ascii="Times New Roman" w:hAnsi="Times New Roman" w:cs="Times New Roman"/>
          <w:sz w:val="24"/>
          <w:szCs w:val="24"/>
        </w:rPr>
        <w:t>е</w:t>
      </w:r>
      <w:r w:rsidRPr="000E0E8E">
        <w:rPr>
          <w:rFonts w:ascii="Times New Roman" w:hAnsi="Times New Roman" w:cs="Times New Roman"/>
          <w:sz w:val="24"/>
          <w:szCs w:val="24"/>
        </w:rPr>
        <w:t>ственная жизнь города.</w:t>
      </w:r>
      <w:r w:rsidR="00007AC1">
        <w:rPr>
          <w:rFonts w:ascii="Times New Roman" w:hAnsi="Times New Roman" w:cs="Times New Roman"/>
          <w:sz w:val="24"/>
          <w:szCs w:val="24"/>
        </w:rPr>
        <w:t xml:space="preserve"> В том числе, взаимодействие с людьми творческих профессий.</w:t>
      </w:r>
    </w:p>
    <w:p w:rsidR="00C42DD2" w:rsidRPr="005034D8" w:rsidRDefault="005034D8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437E">
        <w:rPr>
          <w:rFonts w:ascii="Times New Roman" w:hAnsi="Times New Roman" w:cs="Times New Roman"/>
          <w:b/>
          <w:sz w:val="24"/>
          <w:szCs w:val="24"/>
        </w:rPr>
        <w:t>Учебно-методический материал</w:t>
      </w:r>
      <w:r w:rsidR="006E437E">
        <w:rPr>
          <w:rFonts w:ascii="Times New Roman" w:hAnsi="Times New Roman" w:cs="Times New Roman"/>
          <w:sz w:val="24"/>
          <w:szCs w:val="24"/>
        </w:rPr>
        <w:t xml:space="preserve"> </w:t>
      </w:r>
      <w:r w:rsidRPr="005034D8">
        <w:rPr>
          <w:rFonts w:ascii="Times New Roman" w:hAnsi="Times New Roman" w:cs="Times New Roman"/>
          <w:sz w:val="24"/>
          <w:szCs w:val="24"/>
        </w:rPr>
        <w:t>-</w:t>
      </w:r>
      <w:r w:rsidR="006E437E">
        <w:rPr>
          <w:rFonts w:ascii="Times New Roman" w:hAnsi="Times New Roman" w:cs="Times New Roman"/>
          <w:sz w:val="24"/>
          <w:szCs w:val="24"/>
        </w:rPr>
        <w:t xml:space="preserve"> </w:t>
      </w:r>
      <w:r w:rsidRPr="005034D8">
        <w:rPr>
          <w:rFonts w:ascii="Times New Roman" w:hAnsi="Times New Roman" w:cs="Times New Roman"/>
          <w:sz w:val="24"/>
          <w:szCs w:val="24"/>
        </w:rPr>
        <w:t xml:space="preserve">это пособие, раскрывающее формы, средства, методы обучения, элементы современных педагогических технологий или сами технологии обучения и воспитания применительно к конкретной теме </w:t>
      </w:r>
      <w:r>
        <w:rPr>
          <w:rFonts w:ascii="Times New Roman" w:hAnsi="Times New Roman" w:cs="Times New Roman"/>
          <w:sz w:val="24"/>
          <w:szCs w:val="24"/>
        </w:rPr>
        <w:t>НОД.</w:t>
      </w:r>
      <w:r w:rsidRPr="005034D8">
        <w:rPr>
          <w:rFonts w:ascii="Times New Roman" w:hAnsi="Times New Roman" w:cs="Times New Roman"/>
          <w:sz w:val="24"/>
          <w:szCs w:val="24"/>
        </w:rPr>
        <w:t xml:space="preserve"> Учебно-методический материал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4D8">
        <w:rPr>
          <w:rFonts w:ascii="Times New Roman" w:hAnsi="Times New Roman" w:cs="Times New Roman"/>
          <w:sz w:val="24"/>
          <w:szCs w:val="24"/>
        </w:rPr>
        <w:t>может быть,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4D8">
        <w:rPr>
          <w:rFonts w:ascii="Times New Roman" w:hAnsi="Times New Roman" w:cs="Times New Roman"/>
          <w:sz w:val="24"/>
          <w:szCs w:val="24"/>
        </w:rPr>
        <w:t>как индивидуальной,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4D8">
        <w:rPr>
          <w:rFonts w:ascii="Times New Roman" w:hAnsi="Times New Roman" w:cs="Times New Roman"/>
          <w:sz w:val="24"/>
          <w:szCs w:val="24"/>
        </w:rPr>
        <w:t>так и коллективной работой. Он направлен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Pr="005034D8">
        <w:rPr>
          <w:rFonts w:ascii="Times New Roman" w:hAnsi="Times New Roman" w:cs="Times New Roman"/>
          <w:sz w:val="24"/>
          <w:szCs w:val="24"/>
        </w:rPr>
        <w:t xml:space="preserve"> профессионально-педагогическое совершенствование мастерства </w:t>
      </w:r>
      <w:r>
        <w:rPr>
          <w:rFonts w:ascii="Times New Roman" w:hAnsi="Times New Roman" w:cs="Times New Roman"/>
          <w:sz w:val="24"/>
          <w:szCs w:val="24"/>
        </w:rPr>
        <w:t xml:space="preserve">педагога и </w:t>
      </w:r>
      <w:r w:rsidRPr="005034D8">
        <w:rPr>
          <w:rFonts w:ascii="Times New Roman" w:hAnsi="Times New Roman" w:cs="Times New Roman"/>
          <w:sz w:val="24"/>
          <w:szCs w:val="24"/>
        </w:rPr>
        <w:t xml:space="preserve">повышения качества </w:t>
      </w:r>
      <w:r>
        <w:rPr>
          <w:rFonts w:ascii="Times New Roman" w:hAnsi="Times New Roman" w:cs="Times New Roman"/>
          <w:sz w:val="24"/>
          <w:szCs w:val="24"/>
        </w:rPr>
        <w:t>его работы.</w:t>
      </w:r>
    </w:p>
    <w:p w:rsidR="006E437E" w:rsidRPr="00FA6110" w:rsidRDefault="00F803E4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6110">
        <w:rPr>
          <w:rFonts w:ascii="Times New Roman" w:hAnsi="Times New Roman" w:cs="Times New Roman"/>
          <w:b/>
          <w:sz w:val="24"/>
          <w:szCs w:val="24"/>
        </w:rPr>
        <w:t xml:space="preserve">Методические материалы </w:t>
      </w:r>
      <w:r w:rsidR="0009324B" w:rsidRPr="00FA6110">
        <w:rPr>
          <w:rFonts w:ascii="Times New Roman" w:hAnsi="Times New Roman" w:cs="Times New Roman"/>
          <w:sz w:val="24"/>
          <w:szCs w:val="24"/>
        </w:rPr>
        <w:t>–</w:t>
      </w:r>
      <w:r w:rsidR="00711E40">
        <w:rPr>
          <w:rFonts w:ascii="Times New Roman" w:hAnsi="Times New Roman" w:cs="Times New Roman"/>
          <w:sz w:val="24"/>
          <w:szCs w:val="24"/>
        </w:rPr>
        <w:t xml:space="preserve"> </w:t>
      </w:r>
      <w:r w:rsidR="00FA6110">
        <w:rPr>
          <w:rFonts w:ascii="Times New Roman" w:hAnsi="Times New Roman" w:cs="Times New Roman"/>
          <w:sz w:val="24"/>
          <w:szCs w:val="24"/>
        </w:rPr>
        <w:t xml:space="preserve">это </w:t>
      </w:r>
      <w:r w:rsidR="0009324B" w:rsidRPr="00FA6110">
        <w:rPr>
          <w:rFonts w:ascii="Times New Roman" w:hAnsi="Times New Roman" w:cs="Times New Roman"/>
          <w:sz w:val="24"/>
          <w:szCs w:val="24"/>
        </w:rPr>
        <w:t>методические рекомендации, методические указания, ко</w:t>
      </w:r>
      <w:r w:rsidR="0009324B" w:rsidRPr="00FA6110">
        <w:rPr>
          <w:rFonts w:ascii="Times New Roman" w:hAnsi="Times New Roman" w:cs="Times New Roman"/>
          <w:sz w:val="24"/>
          <w:szCs w:val="24"/>
        </w:rPr>
        <w:t>н</w:t>
      </w:r>
      <w:r w:rsidR="0009324B" w:rsidRPr="00FA6110">
        <w:rPr>
          <w:rFonts w:ascii="Times New Roman" w:hAnsi="Times New Roman" w:cs="Times New Roman"/>
          <w:sz w:val="24"/>
          <w:szCs w:val="24"/>
        </w:rPr>
        <w:t>спекты отдельных занятий, тексты лекций</w:t>
      </w:r>
      <w:r w:rsidR="00886F68" w:rsidRPr="00FA6110">
        <w:rPr>
          <w:rFonts w:ascii="Times New Roman" w:hAnsi="Times New Roman" w:cs="Times New Roman"/>
          <w:sz w:val="24"/>
          <w:szCs w:val="24"/>
        </w:rPr>
        <w:t>.</w:t>
      </w:r>
    </w:p>
    <w:p w:rsidR="00711E40" w:rsidRDefault="00711E40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485C" w:rsidRPr="001B5C86" w:rsidRDefault="00EE485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 xml:space="preserve">- </w:t>
      </w:r>
      <w:r w:rsidRPr="003124BB">
        <w:rPr>
          <w:rFonts w:ascii="Times New Roman" w:hAnsi="Times New Roman" w:cs="Times New Roman"/>
          <w:b/>
          <w:sz w:val="24"/>
          <w:szCs w:val="24"/>
        </w:rPr>
        <w:t>Обоснование инновационного характера предлагаемого продукта</w:t>
      </w:r>
      <w:r w:rsidRPr="001B5C86">
        <w:rPr>
          <w:rFonts w:ascii="Times New Roman" w:hAnsi="Times New Roman" w:cs="Times New Roman"/>
          <w:sz w:val="24"/>
          <w:szCs w:val="24"/>
        </w:rPr>
        <w:t>, включая аналоговый анализ, содержащий перечень материалов (продуктов), аналогичных представляемому инновац</w:t>
      </w:r>
      <w:r w:rsidRPr="001B5C86">
        <w:rPr>
          <w:rFonts w:ascii="Times New Roman" w:hAnsi="Times New Roman" w:cs="Times New Roman"/>
          <w:sz w:val="24"/>
          <w:szCs w:val="24"/>
        </w:rPr>
        <w:t>и</w:t>
      </w:r>
      <w:r w:rsidRPr="001B5C86">
        <w:rPr>
          <w:rFonts w:ascii="Times New Roman" w:hAnsi="Times New Roman" w:cs="Times New Roman"/>
          <w:sz w:val="24"/>
          <w:szCs w:val="24"/>
        </w:rPr>
        <w:t>онному продукту (например, по названию, смыслу, ключевым словам, содержанию и т.п.), соп</w:t>
      </w:r>
      <w:r w:rsidRPr="001B5C86">
        <w:rPr>
          <w:rFonts w:ascii="Times New Roman" w:hAnsi="Times New Roman" w:cs="Times New Roman"/>
          <w:sz w:val="24"/>
          <w:szCs w:val="24"/>
        </w:rPr>
        <w:t>о</w:t>
      </w:r>
      <w:r w:rsidRPr="001B5C86">
        <w:rPr>
          <w:rFonts w:ascii="Times New Roman" w:hAnsi="Times New Roman" w:cs="Times New Roman"/>
          <w:sz w:val="24"/>
          <w:szCs w:val="24"/>
        </w:rPr>
        <w:lastRenderedPageBreak/>
        <w:t>ставление найденных аналогов с предлагаемым инновационным продуктом, выводы (с указанием отличий инновационного продукта от аналогов).</w:t>
      </w:r>
    </w:p>
    <w:p w:rsidR="00913253" w:rsidRDefault="005D2B9C" w:rsidP="008D01AD">
      <w:pPr>
        <w:pStyle w:val="ac"/>
        <w:spacing w:before="0" w:beforeAutospacing="0" w:after="0" w:afterAutospacing="0"/>
        <w:ind w:firstLine="567"/>
        <w:jc w:val="both"/>
      </w:pPr>
      <w:r>
        <w:t xml:space="preserve">Анализ аналоговых </w:t>
      </w:r>
      <w:r w:rsidR="00F516BE">
        <w:t>методических материалов</w:t>
      </w:r>
      <w:r>
        <w:t xml:space="preserve"> проводился по направлениям</w:t>
      </w:r>
      <w:r w:rsidR="00CC6E71">
        <w:t xml:space="preserve"> (наличие совп</w:t>
      </w:r>
      <w:r w:rsidR="00CC6E71">
        <w:t>а</w:t>
      </w:r>
      <w:r w:rsidR="00CC6E71">
        <w:t>де</w:t>
      </w:r>
      <w:r w:rsidR="00F516BE">
        <w:t xml:space="preserve">ний в названии, содержания досуговых сценариев, </w:t>
      </w:r>
      <w:r w:rsidR="00913253">
        <w:t>методических разработок)</w:t>
      </w:r>
      <w:r w:rsidR="00740348">
        <w:t>.</w:t>
      </w:r>
    </w:p>
    <w:p w:rsidR="00740348" w:rsidRPr="00740348" w:rsidRDefault="00740348" w:rsidP="00740348">
      <w:pPr>
        <w:pStyle w:val="ac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FD4723">
        <w:t>Новизна</w:t>
      </w:r>
      <w:r>
        <w:t xml:space="preserve"> </w:t>
      </w:r>
      <w:r w:rsidRPr="00FD4723">
        <w:t>методическ</w:t>
      </w:r>
      <w:r>
        <w:t>их</w:t>
      </w:r>
      <w:r w:rsidRPr="00FD4723">
        <w:t xml:space="preserve"> разработ</w:t>
      </w:r>
      <w:r>
        <w:t>ок</w:t>
      </w:r>
      <w:r w:rsidRPr="00FD4723">
        <w:t xml:space="preserve"> состоит во внедрении в работу ДОУ современной образ</w:t>
      </w:r>
      <w:r w:rsidRPr="00FD4723">
        <w:t>о</w:t>
      </w:r>
      <w:r w:rsidRPr="00FD4723">
        <w:t>вательной технологии -</w:t>
      </w:r>
      <w:r>
        <w:t xml:space="preserve"> </w:t>
      </w:r>
      <w:r w:rsidRPr="00FD4723">
        <w:t xml:space="preserve">модели образовательной </w:t>
      </w:r>
      <w:r>
        <w:t xml:space="preserve">социально-развивающей </w:t>
      </w:r>
      <w:r w:rsidRPr="00FD4723">
        <w:t>среды, ориентированной на творческий потенциал каждого ребенка.</w:t>
      </w:r>
      <w:r>
        <w:t xml:space="preserve"> Реализация</w:t>
      </w:r>
      <w:r w:rsidRPr="00FD4723">
        <w:t xml:space="preserve"> модели качественно новой образовател</w:t>
      </w:r>
      <w:r w:rsidRPr="00FD4723">
        <w:t>ь</w:t>
      </w:r>
      <w:r w:rsidRPr="00FD4723">
        <w:t>ной</w:t>
      </w:r>
      <w:r>
        <w:t xml:space="preserve"> </w:t>
      </w:r>
      <w:r w:rsidRPr="00FD4723">
        <w:t>среды</w:t>
      </w:r>
      <w:r>
        <w:t xml:space="preserve">, включающей гетерогенное сообщество </w:t>
      </w:r>
      <w:r w:rsidRPr="00083552">
        <w:rPr>
          <w:rFonts w:asciiTheme="majorBidi" w:hAnsiTheme="majorBidi" w:cstheme="majorBidi"/>
          <w:b/>
          <w:shd w:val="clear" w:color="auto" w:fill="FFFFFF"/>
        </w:rPr>
        <w:t xml:space="preserve">педагог – социальный партнер </w:t>
      </w:r>
      <w:r w:rsidR="00040334">
        <w:rPr>
          <w:rFonts w:asciiTheme="majorBidi" w:hAnsiTheme="majorBidi" w:cstheme="majorBidi"/>
          <w:b/>
          <w:shd w:val="clear" w:color="auto" w:fill="FFFFFF"/>
        </w:rPr>
        <w:t>–</w:t>
      </w:r>
      <w:r w:rsidRPr="00083552">
        <w:rPr>
          <w:rFonts w:asciiTheme="majorBidi" w:hAnsiTheme="majorBidi" w:cstheme="majorBidi"/>
          <w:b/>
          <w:shd w:val="clear" w:color="auto" w:fill="FFFFFF"/>
        </w:rPr>
        <w:t xml:space="preserve"> ребенок – родитель</w:t>
      </w:r>
      <w:r w:rsidRPr="00FD4723">
        <w:t xml:space="preserve"> </w:t>
      </w:r>
      <w:r>
        <w:t xml:space="preserve">– </w:t>
      </w:r>
      <w:r w:rsidRPr="00FD4723">
        <w:t>основа</w:t>
      </w:r>
      <w:r>
        <w:t xml:space="preserve"> </w:t>
      </w:r>
      <w:r w:rsidRPr="00FD4723">
        <w:t>методической разработки.</w:t>
      </w:r>
      <w:r>
        <w:t xml:space="preserve"> </w:t>
      </w:r>
      <w:r w:rsidRPr="00FD4723">
        <w:t>Новая образовательная среда в ДОУ предполагает особую педагогическую реальность как ситуацию взаимопроникновения сознания субъектов, о</w:t>
      </w:r>
      <w:r w:rsidRPr="00FD4723">
        <w:t>с</w:t>
      </w:r>
      <w:r w:rsidRPr="00FD4723">
        <w:t>нованную на желании одн</w:t>
      </w:r>
      <w:r w:rsidR="0006637B">
        <w:t>их</w:t>
      </w:r>
      <w:r w:rsidRPr="00FD4723">
        <w:t xml:space="preserve"> передать опыт, а друг</w:t>
      </w:r>
      <w:r w:rsidR="0006637B">
        <w:t>их</w:t>
      </w:r>
      <w:r w:rsidRPr="00FD4723">
        <w:t xml:space="preserve"> —</w:t>
      </w:r>
      <w:r>
        <w:t xml:space="preserve"> </w:t>
      </w:r>
      <w:r w:rsidRPr="00FD4723">
        <w:t xml:space="preserve">этот опыт </w:t>
      </w:r>
      <w:r w:rsidRPr="00740348">
        <w:t>приобрести.</w:t>
      </w:r>
      <w:r w:rsidRPr="00740348">
        <w:rPr>
          <w:sz w:val="32"/>
          <w:szCs w:val="32"/>
        </w:rPr>
        <w:t xml:space="preserve"> </w:t>
      </w:r>
    </w:p>
    <w:p w:rsidR="00B64A5B" w:rsidRDefault="00B22452" w:rsidP="008D01AD">
      <w:pPr>
        <w:pStyle w:val="ac"/>
        <w:spacing w:before="0" w:beforeAutospacing="0" w:after="0" w:afterAutospacing="0"/>
        <w:ind w:firstLine="567"/>
        <w:jc w:val="both"/>
      </w:pPr>
      <w:r>
        <w:t xml:space="preserve">Методические разработки удовлетворяют одну из ведущих потребностей ребенка - </w:t>
      </w:r>
      <w:r w:rsidRPr="00B22452">
        <w:rPr>
          <w:b/>
        </w:rPr>
        <w:t>потре</w:t>
      </w:r>
      <w:r w:rsidRPr="00B22452">
        <w:rPr>
          <w:b/>
        </w:rPr>
        <w:t>б</w:t>
      </w:r>
      <w:r w:rsidRPr="00B22452">
        <w:rPr>
          <w:b/>
        </w:rPr>
        <w:t xml:space="preserve">ность </w:t>
      </w:r>
      <w:r w:rsidRPr="00B22452">
        <w:t>в познании окружающего мира</w:t>
      </w:r>
      <w:r w:rsidRPr="00C66EA9">
        <w:t xml:space="preserve">. </w:t>
      </w:r>
    </w:p>
    <w:p w:rsidR="00C15119" w:rsidRDefault="00B22452" w:rsidP="008D01AD">
      <w:pPr>
        <w:pStyle w:val="ac"/>
        <w:spacing w:before="0" w:beforeAutospacing="0" w:after="0" w:afterAutospacing="0"/>
        <w:ind w:firstLine="567"/>
        <w:jc w:val="both"/>
      </w:pPr>
      <w:r w:rsidRPr="00C66EA9">
        <w:t xml:space="preserve">С помощью </w:t>
      </w:r>
      <w:r w:rsidR="00C66EA9" w:rsidRPr="00C66EA9">
        <w:rPr>
          <w:lang w:val="en-US"/>
        </w:rPr>
        <w:t>S</w:t>
      </w:r>
      <w:r w:rsidR="00180AF9">
        <w:rPr>
          <w:lang w:val="en-US"/>
        </w:rPr>
        <w:t>c</w:t>
      </w:r>
      <w:r w:rsidR="00C66EA9" w:rsidRPr="00C66EA9">
        <w:rPr>
          <w:lang w:val="en-US"/>
        </w:rPr>
        <w:t>otch</w:t>
      </w:r>
      <w:r>
        <w:t xml:space="preserve"> – технологии ребенок может моделировать объекты окружающего мира. Погружение в мезенскую роспись дает ребенку знание о </w:t>
      </w:r>
      <w:r w:rsidR="00422D30">
        <w:t>русском декоративно-прикладном иску</w:t>
      </w:r>
      <w:r w:rsidR="00422D30">
        <w:t>с</w:t>
      </w:r>
      <w:r w:rsidR="00422D30">
        <w:t>стве.</w:t>
      </w:r>
      <w:r w:rsidR="00B64A5B">
        <w:t xml:space="preserve"> </w:t>
      </w:r>
      <w:proofErr w:type="spellStart"/>
      <w:proofErr w:type="gramStart"/>
      <w:r w:rsidR="00C66EA9" w:rsidRPr="00C66EA9">
        <w:rPr>
          <w:lang w:val="en-US"/>
        </w:rPr>
        <w:t>Skotch</w:t>
      </w:r>
      <w:proofErr w:type="spellEnd"/>
      <w:r w:rsidR="00AF774B">
        <w:t xml:space="preserve"> – технологи</w:t>
      </w:r>
      <w:r w:rsidR="00C66EA9">
        <w:t>я</w:t>
      </w:r>
      <w:r w:rsidR="00AF774B">
        <w:t xml:space="preserve"> </w:t>
      </w:r>
      <w:r w:rsidR="00C66EA9">
        <w:t>– это</w:t>
      </w:r>
      <w:r w:rsidR="009B2881">
        <w:t xml:space="preserve"> новый</w:t>
      </w:r>
      <w:r w:rsidR="00C66EA9">
        <w:t xml:space="preserve"> продукт, не имеющий аналогов.</w:t>
      </w:r>
      <w:proofErr w:type="gramEnd"/>
      <w:r w:rsidR="00C66EA9">
        <w:t xml:space="preserve"> Он </w:t>
      </w:r>
      <w:r w:rsidR="00AF774B">
        <w:t xml:space="preserve">заключается в создании скульптур малых форм с помощью простого, недорого, безопасного материала </w:t>
      </w:r>
      <w:r w:rsidR="00C66EA9">
        <w:t xml:space="preserve">- </w:t>
      </w:r>
      <w:r w:rsidR="00AF774B">
        <w:t xml:space="preserve">малярного скотча. </w:t>
      </w:r>
      <w:r w:rsidR="00AF774B" w:rsidRPr="00AF774B">
        <w:t>Данная технология привлекательна для всех своей легкостью и незамысловатостью и, конечно же, быстрым результатом.</w:t>
      </w:r>
    </w:p>
    <w:p w:rsidR="005D2B9C" w:rsidRDefault="00913253" w:rsidP="008D01AD">
      <w:pPr>
        <w:pStyle w:val="ac"/>
        <w:spacing w:before="0" w:beforeAutospacing="0" w:after="0" w:afterAutospacing="0"/>
        <w:ind w:firstLine="567"/>
        <w:jc w:val="both"/>
      </w:pPr>
      <w:r>
        <w:t>Отличие методической разработк</w:t>
      </w:r>
      <w:r w:rsidR="00C66EA9">
        <w:t xml:space="preserve">и «Мезенская роспись» от классической росписи, </w:t>
      </w:r>
      <w:r>
        <w:t>заключ</w:t>
      </w:r>
      <w:r>
        <w:t>а</w:t>
      </w:r>
      <w:r>
        <w:t xml:space="preserve">ется в </w:t>
      </w:r>
      <w:r w:rsidR="00E02813">
        <w:t xml:space="preserve">соединения двух культур </w:t>
      </w:r>
      <w:r w:rsidR="00C66EA9">
        <w:t>-</w:t>
      </w:r>
      <w:r w:rsidR="00E02813">
        <w:t xml:space="preserve"> Архангельской области и Санкт-П</w:t>
      </w:r>
      <w:r>
        <w:t xml:space="preserve">етербурга, </w:t>
      </w:r>
      <w:r w:rsidR="00B64A5B">
        <w:t>где</w:t>
      </w:r>
      <w:r>
        <w:t xml:space="preserve"> на стиль мезе</w:t>
      </w:r>
      <w:r>
        <w:t>н</w:t>
      </w:r>
      <w:r>
        <w:t>ской росписи легли символы города на Неве.</w:t>
      </w:r>
    </w:p>
    <w:p w:rsidR="00E02813" w:rsidRDefault="00E02813" w:rsidP="008D01AD">
      <w:pPr>
        <w:pStyle w:val="ac"/>
        <w:spacing w:before="0" w:beforeAutospacing="0" w:after="0" w:afterAutospacing="0"/>
        <w:ind w:firstLine="567"/>
        <w:jc w:val="both"/>
      </w:pPr>
    </w:p>
    <w:p w:rsidR="003549D3" w:rsidRPr="000E0E8E" w:rsidRDefault="003549D3" w:rsidP="008D01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1. </w:t>
      </w:r>
      <w:r w:rsidRPr="000E0E8E"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</w:p>
    <w:p w:rsidR="00613980" w:rsidRDefault="00613980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421" w:type="dxa"/>
        <w:tblLayout w:type="fixed"/>
        <w:tblLook w:val="04A0" w:firstRow="1" w:lastRow="0" w:firstColumn="1" w:lastColumn="0" w:noHBand="0" w:noVBand="1"/>
      </w:tblPr>
      <w:tblGrid>
        <w:gridCol w:w="3936"/>
        <w:gridCol w:w="3543"/>
        <w:gridCol w:w="2942"/>
      </w:tblGrid>
      <w:tr w:rsidR="00C42DD2" w:rsidRPr="000E0E8E" w:rsidTr="0028199A">
        <w:tc>
          <w:tcPr>
            <w:tcW w:w="3936" w:type="dxa"/>
          </w:tcPr>
          <w:p w:rsidR="00C42DD2" w:rsidRPr="000E0E8E" w:rsidRDefault="00711E40" w:rsidP="00711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543" w:type="dxa"/>
          </w:tcPr>
          <w:p w:rsidR="00C42DD2" w:rsidRPr="000E0E8E" w:rsidRDefault="00711E40" w:rsidP="00711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2942" w:type="dxa"/>
          </w:tcPr>
          <w:p w:rsidR="0028199A" w:rsidRPr="000E0E8E" w:rsidRDefault="0028199A" w:rsidP="002819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 проведения</w:t>
            </w:r>
            <w:r w:rsidR="00C42DD2" w:rsidRPr="000E0E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42DD2" w:rsidRPr="000E0E8E" w:rsidRDefault="00C42DD2" w:rsidP="008D0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98C" w:rsidRPr="00EC398C" w:rsidTr="0028199A">
        <w:tc>
          <w:tcPr>
            <w:tcW w:w="3936" w:type="dxa"/>
          </w:tcPr>
          <w:p w:rsidR="00EC398C" w:rsidRPr="00EC398C" w:rsidRDefault="00EC398C" w:rsidP="00EC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98C">
              <w:rPr>
                <w:rFonts w:ascii="Times New Roman" w:hAnsi="Times New Roman" w:cs="Times New Roman"/>
                <w:sz w:val="24"/>
                <w:szCs w:val="24"/>
              </w:rPr>
              <w:t xml:space="preserve">Серия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рабочих тетрадей по основам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искуссства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т. ч. Мезенская роспись).</w:t>
            </w:r>
          </w:p>
        </w:tc>
        <w:tc>
          <w:tcPr>
            <w:tcW w:w="3543" w:type="dxa"/>
          </w:tcPr>
          <w:p w:rsidR="00EC398C" w:rsidRPr="00EC398C" w:rsidRDefault="00EC398C" w:rsidP="00EC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основных элементов росписи, орнамента и упражн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на повтор и импровизацию.</w:t>
            </w:r>
          </w:p>
        </w:tc>
        <w:tc>
          <w:tcPr>
            <w:tcW w:w="2942" w:type="dxa"/>
          </w:tcPr>
          <w:p w:rsidR="00EC398C" w:rsidRPr="00EC398C" w:rsidRDefault="00EC398C" w:rsidP="00EC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по изобразител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ному искусству.</w:t>
            </w:r>
          </w:p>
        </w:tc>
      </w:tr>
      <w:tr w:rsidR="007E71CF" w:rsidRPr="007E71CF" w:rsidTr="004D58DB">
        <w:tc>
          <w:tcPr>
            <w:tcW w:w="3936" w:type="dxa"/>
          </w:tcPr>
          <w:p w:rsidR="007E71CF" w:rsidRPr="007E71CF" w:rsidRDefault="007E71CF" w:rsidP="00EC39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7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Scotch – </w:t>
            </w:r>
            <w:r w:rsidRPr="007E71CF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 w:rsidRPr="007E71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485" w:type="dxa"/>
            <w:gridSpan w:val="2"/>
          </w:tcPr>
          <w:p w:rsidR="007E71CF" w:rsidRPr="007E71CF" w:rsidRDefault="007E71CF" w:rsidP="00EC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CF">
              <w:rPr>
                <w:rFonts w:ascii="Times New Roman" w:hAnsi="Times New Roman" w:cs="Times New Roman"/>
                <w:sz w:val="24"/>
                <w:szCs w:val="24"/>
              </w:rPr>
              <w:t>Нет аналогов</w:t>
            </w:r>
          </w:p>
        </w:tc>
      </w:tr>
    </w:tbl>
    <w:p w:rsidR="00552D5B" w:rsidRPr="003F343B" w:rsidRDefault="00552D5B" w:rsidP="008D01AD">
      <w:pPr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</w:p>
    <w:p w:rsidR="00EE485C" w:rsidRPr="001B5C86" w:rsidRDefault="00EE485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 xml:space="preserve">- </w:t>
      </w:r>
      <w:r w:rsidRPr="003124BB">
        <w:rPr>
          <w:rFonts w:ascii="Times New Roman" w:hAnsi="Times New Roman" w:cs="Times New Roman"/>
          <w:b/>
          <w:sz w:val="24"/>
          <w:szCs w:val="24"/>
        </w:rPr>
        <w:t>Обоснование значимости инновационного продукта для решения актуальных задач развития районной / городской системы образования в соответствии с целями выбранного раздела Программы</w:t>
      </w:r>
      <w:r w:rsidRPr="001B5C86">
        <w:rPr>
          <w:rFonts w:ascii="Times New Roman" w:hAnsi="Times New Roman" w:cs="Times New Roman"/>
          <w:sz w:val="24"/>
          <w:szCs w:val="24"/>
        </w:rPr>
        <w:t>.</w:t>
      </w:r>
    </w:p>
    <w:p w:rsidR="00A138D5" w:rsidRPr="001947AD" w:rsidRDefault="00A138D5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задач проекта «Петербургская школа 2020» является «</w:t>
      </w:r>
      <w:r w:rsidRPr="001947AD">
        <w:rPr>
          <w:rFonts w:ascii="Times New Roman" w:hAnsi="Times New Roman" w:cs="Times New Roman"/>
          <w:sz w:val="24"/>
          <w:szCs w:val="24"/>
        </w:rPr>
        <w:t>Формирование «открытой школы» – развитие социальных образовательных сетей как способа обмена информацией, кооп</w:t>
      </w:r>
      <w:r w:rsidRPr="001947AD">
        <w:rPr>
          <w:rFonts w:ascii="Times New Roman" w:hAnsi="Times New Roman" w:cs="Times New Roman"/>
          <w:sz w:val="24"/>
          <w:szCs w:val="24"/>
        </w:rPr>
        <w:t>е</w:t>
      </w:r>
      <w:r w:rsidRPr="001947AD">
        <w:rPr>
          <w:rFonts w:ascii="Times New Roman" w:hAnsi="Times New Roman" w:cs="Times New Roman"/>
          <w:sz w:val="24"/>
          <w:szCs w:val="24"/>
        </w:rPr>
        <w:t>рирования ресурсов и возможностей для реализации образовательных, культурологических прое</w:t>
      </w:r>
      <w:r w:rsidRPr="001947AD">
        <w:rPr>
          <w:rFonts w:ascii="Times New Roman" w:hAnsi="Times New Roman" w:cs="Times New Roman"/>
          <w:sz w:val="24"/>
          <w:szCs w:val="24"/>
        </w:rPr>
        <w:t>к</w:t>
      </w:r>
      <w:r w:rsidRPr="001947AD">
        <w:rPr>
          <w:rFonts w:ascii="Times New Roman" w:hAnsi="Times New Roman" w:cs="Times New Roman"/>
          <w:sz w:val="24"/>
          <w:szCs w:val="24"/>
        </w:rPr>
        <w:t>тов, исследования процессов, происходящих в образовании, как формата открытости и гласности. Одними из условий для реализации этой задачи является:</w:t>
      </w:r>
    </w:p>
    <w:p w:rsidR="00A138D5" w:rsidRPr="001947AD" w:rsidRDefault="00A138D5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7AD">
        <w:rPr>
          <w:rFonts w:ascii="Times New Roman" w:hAnsi="Times New Roman" w:cs="Times New Roman"/>
          <w:sz w:val="24"/>
          <w:szCs w:val="24"/>
        </w:rPr>
        <w:t>- определение направления развития образовательных сетей в рамках организации нового образовательного пространства и изменения подходов к понятию «школьная территория».</w:t>
      </w:r>
    </w:p>
    <w:p w:rsidR="00A138D5" w:rsidRPr="001947AD" w:rsidRDefault="00A138D5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47AD">
        <w:rPr>
          <w:rFonts w:ascii="Times New Roman" w:hAnsi="Times New Roman" w:cs="Times New Roman"/>
          <w:sz w:val="24"/>
          <w:szCs w:val="24"/>
        </w:rPr>
        <w:t>- организация регулярного мониторинга по изучению запросов и потребностей родительской аудитории; способствовать созданию родительского сообщества в образовательном пространстве Санкт-Петербурга.</w:t>
      </w:r>
    </w:p>
    <w:p w:rsidR="00A138D5" w:rsidRPr="001947AD" w:rsidRDefault="00A138D5" w:rsidP="009132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инновационный продукт </w:t>
      </w:r>
      <w:r w:rsidR="00132489"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способствует решению задач «Петербургская школа 2020» </w:t>
      </w:r>
      <w:r w:rsidR="00C615E1"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готов к применению в педагогической практике ДОУ района и города, что подтверждает его значимость для развития районной системы образования и программы развития образования в Санкт-Петербурге. </w:t>
      </w: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ориентирован на</w:t>
      </w:r>
      <w:r w:rsidRPr="001947AD">
        <w:rPr>
          <w:rFonts w:ascii="Times New Roman" w:hAnsi="Times New Roman" w:cs="Times New Roman"/>
          <w:sz w:val="24"/>
          <w:szCs w:val="24"/>
        </w:rPr>
        <w:t xml:space="preserve"> </w:t>
      </w:r>
      <w:r w:rsidR="00913253" w:rsidRPr="001947AD">
        <w:rPr>
          <w:rFonts w:ascii="Times New Roman" w:hAnsi="Times New Roman" w:cs="Times New Roman"/>
          <w:sz w:val="24"/>
          <w:szCs w:val="24"/>
        </w:rPr>
        <w:t>включенность</w:t>
      </w:r>
      <w:r w:rsidRPr="001947AD">
        <w:rPr>
          <w:rFonts w:ascii="Times New Roman" w:hAnsi="Times New Roman" w:cs="Times New Roman"/>
          <w:sz w:val="24"/>
          <w:szCs w:val="24"/>
        </w:rPr>
        <w:t xml:space="preserve"> воспитанника ДОУ и его семьи в совреме</w:t>
      </w:r>
      <w:r w:rsidRPr="001947AD">
        <w:rPr>
          <w:rFonts w:ascii="Times New Roman" w:hAnsi="Times New Roman" w:cs="Times New Roman"/>
          <w:sz w:val="24"/>
          <w:szCs w:val="24"/>
        </w:rPr>
        <w:t>н</w:t>
      </w:r>
      <w:r w:rsidRPr="001947AD">
        <w:rPr>
          <w:rFonts w:ascii="Times New Roman" w:hAnsi="Times New Roman" w:cs="Times New Roman"/>
          <w:sz w:val="24"/>
          <w:szCs w:val="24"/>
        </w:rPr>
        <w:t>ное культурное пространство Санкт-Петербурга и поддержание интереса к нему</w:t>
      </w:r>
      <w:r w:rsidR="00913253" w:rsidRPr="001947AD">
        <w:rPr>
          <w:rFonts w:ascii="Times New Roman" w:hAnsi="Times New Roman" w:cs="Times New Roman"/>
          <w:sz w:val="24"/>
          <w:szCs w:val="24"/>
        </w:rPr>
        <w:t xml:space="preserve"> через творческую деятельность</w:t>
      </w:r>
      <w:r w:rsidRPr="001947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38D5" w:rsidRPr="001947AD" w:rsidRDefault="00A138D5" w:rsidP="008D01A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Значимость инновационного продукта обусловлена:</w:t>
      </w:r>
    </w:p>
    <w:p w:rsidR="00A138D5" w:rsidRPr="001947AD" w:rsidRDefault="00A138D5" w:rsidP="008D01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− получением высоких показателей познавательной деятельности всех участников образов</w:t>
      </w: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тельного процесса, о чём свидетельствуют результаты использования данного комплекса методик.</w:t>
      </w:r>
    </w:p>
    <w:p w:rsidR="00A138D5" w:rsidRPr="001947AD" w:rsidRDefault="00A138D5" w:rsidP="008D01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− повышением мотивации и расширением возможностей для развития личности, творческого и интеллектуального потенциала.</w:t>
      </w:r>
    </w:p>
    <w:p w:rsidR="00A138D5" w:rsidRPr="001947AD" w:rsidRDefault="00A138D5" w:rsidP="008D01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− формированием качеств современного человека: способности к нестандартным решениям, креативности, изобретательности, предприимчивости, способности работать в команде, инновац</w:t>
      </w: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активности, способности к созидательной активности, вовлеченности в общественную жизнь, нацеленности на достижения.</w:t>
      </w:r>
    </w:p>
    <w:p w:rsidR="00A138D5" w:rsidRPr="001947AD" w:rsidRDefault="00A138D5" w:rsidP="008D01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− получением качественного образования, обеспечивающего индивидуально-личностное развитие и социальную адаптацию ребёнка в </w:t>
      </w:r>
      <w:r w:rsidR="00C42DD2"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обществе,</w:t>
      </w:r>
      <w:r w:rsidRPr="00194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повышение компетенций у родителей и педагогов. </w:t>
      </w:r>
    </w:p>
    <w:p w:rsidR="00C84474" w:rsidRPr="001947AD" w:rsidRDefault="00C84474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485C" w:rsidRPr="001B5C86" w:rsidRDefault="00EE485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 xml:space="preserve">- </w:t>
      </w:r>
      <w:r w:rsidRPr="003124BB">
        <w:rPr>
          <w:rFonts w:ascii="Times New Roman" w:hAnsi="Times New Roman" w:cs="Times New Roman"/>
          <w:b/>
          <w:sz w:val="24"/>
          <w:szCs w:val="24"/>
        </w:rPr>
        <w:t>Обоснование актуа</w:t>
      </w:r>
      <w:r w:rsidR="00840A23" w:rsidRPr="003124BB">
        <w:rPr>
          <w:rFonts w:ascii="Times New Roman" w:hAnsi="Times New Roman" w:cs="Times New Roman"/>
          <w:b/>
          <w:sz w:val="24"/>
          <w:szCs w:val="24"/>
        </w:rPr>
        <w:t>льности результатов</w:t>
      </w:r>
      <w:r w:rsidRPr="003124BB">
        <w:rPr>
          <w:rFonts w:ascii="Times New Roman" w:hAnsi="Times New Roman" w:cs="Times New Roman"/>
          <w:b/>
          <w:sz w:val="24"/>
          <w:szCs w:val="24"/>
        </w:rPr>
        <w:t xml:space="preserve"> использования инновационного продукта для развития районной/городской системы образования</w:t>
      </w:r>
      <w:r w:rsidRPr="001B5C86">
        <w:rPr>
          <w:rFonts w:ascii="Times New Roman" w:hAnsi="Times New Roman" w:cs="Times New Roman"/>
          <w:sz w:val="24"/>
          <w:szCs w:val="24"/>
        </w:rPr>
        <w:t xml:space="preserve"> (образовательных, педагогических, соц</w:t>
      </w:r>
      <w:r w:rsidRPr="001B5C86">
        <w:rPr>
          <w:rFonts w:ascii="Times New Roman" w:hAnsi="Times New Roman" w:cs="Times New Roman"/>
          <w:sz w:val="24"/>
          <w:szCs w:val="24"/>
        </w:rPr>
        <w:t>и</w:t>
      </w:r>
      <w:r w:rsidRPr="001B5C86">
        <w:rPr>
          <w:rFonts w:ascii="Times New Roman" w:hAnsi="Times New Roman" w:cs="Times New Roman"/>
          <w:sz w:val="24"/>
          <w:szCs w:val="24"/>
        </w:rPr>
        <w:t>альных, экономических и др.).</w:t>
      </w:r>
    </w:p>
    <w:p w:rsidR="00FD4723" w:rsidRPr="00A151EE" w:rsidRDefault="00213479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Актуальность </w:t>
      </w:r>
      <w:r w:rsidR="009B2881">
        <w:rPr>
          <w:rFonts w:ascii="Times New Roman" w:hAnsi="Times New Roman" w:cs="Times New Roman"/>
          <w:sz w:val="24"/>
          <w:szCs w:val="24"/>
        </w:rPr>
        <w:t>данно</w:t>
      </w:r>
      <w:r>
        <w:rPr>
          <w:rFonts w:ascii="Times New Roman" w:hAnsi="Times New Roman" w:cs="Times New Roman"/>
          <w:sz w:val="24"/>
          <w:szCs w:val="24"/>
        </w:rPr>
        <w:t xml:space="preserve">го продукта обуславливается </w:t>
      </w:r>
      <w:r w:rsidR="00753569">
        <w:rPr>
          <w:rFonts w:ascii="Times New Roman" w:hAnsi="Times New Roman" w:cs="Times New Roman"/>
          <w:sz w:val="24"/>
          <w:szCs w:val="24"/>
        </w:rPr>
        <w:t>соответствием цели Нацпроекта «Образ</w:t>
      </w:r>
      <w:r w:rsidR="00753569">
        <w:rPr>
          <w:rFonts w:ascii="Times New Roman" w:hAnsi="Times New Roman" w:cs="Times New Roman"/>
          <w:sz w:val="24"/>
          <w:szCs w:val="24"/>
        </w:rPr>
        <w:t>о</w:t>
      </w:r>
      <w:r w:rsidR="00310053">
        <w:rPr>
          <w:rFonts w:ascii="Times New Roman" w:hAnsi="Times New Roman" w:cs="Times New Roman"/>
          <w:sz w:val="24"/>
          <w:szCs w:val="24"/>
        </w:rPr>
        <w:t>вание</w:t>
      </w:r>
      <w:r w:rsidR="00753569">
        <w:rPr>
          <w:rFonts w:ascii="Times New Roman" w:hAnsi="Times New Roman" w:cs="Times New Roman"/>
          <w:sz w:val="24"/>
          <w:szCs w:val="24"/>
        </w:rPr>
        <w:t xml:space="preserve">» </w:t>
      </w:r>
      <w:r w:rsidR="00B1675D" w:rsidRPr="00B1675D">
        <w:rPr>
          <w:rFonts w:ascii="Times New Roman" w:hAnsi="Times New Roman" w:cs="Times New Roman"/>
          <w:sz w:val="24"/>
          <w:szCs w:val="24"/>
        </w:rPr>
        <w:t>в</w:t>
      </w:r>
      <w:r w:rsidR="00B1675D" w:rsidRPr="00B1675D">
        <w:rPr>
          <w:rFonts w:ascii="Roboto Condensed" w:hAnsi="Roboto Condensed"/>
          <w:color w:val="202020"/>
          <w:sz w:val="24"/>
          <w:szCs w:val="24"/>
          <w:shd w:val="clear" w:color="auto" w:fill="FFFFFF"/>
        </w:rPr>
        <w:t xml:space="preserve">оспитание гармонично развитой и социально ответственной личности на основе духовно-нравственных ценностей народов РФ, исторических и национально-культурных </w:t>
      </w:r>
      <w:r w:rsidR="00B1675D" w:rsidRPr="00A151EE">
        <w:rPr>
          <w:rFonts w:ascii="Roboto Condensed" w:hAnsi="Roboto Condensed"/>
          <w:sz w:val="24"/>
          <w:szCs w:val="24"/>
          <w:shd w:val="clear" w:color="auto" w:fill="FFFFFF"/>
        </w:rPr>
        <w:t>традиций</w:t>
      </w:r>
      <w:r w:rsidR="00B1675D" w:rsidRPr="00A151EE">
        <w:rPr>
          <w:rFonts w:ascii="Roboto Condensed" w:hAnsi="Roboto Condensed"/>
          <w:shd w:val="clear" w:color="auto" w:fill="FFFFFF"/>
        </w:rPr>
        <w:t>.</w:t>
      </w:r>
    </w:p>
    <w:p w:rsidR="00EF35E9" w:rsidRPr="00A151EE" w:rsidRDefault="00EF35E9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51EE">
        <w:rPr>
          <w:rFonts w:ascii="Times New Roman" w:hAnsi="Times New Roman" w:cs="Times New Roman"/>
          <w:sz w:val="24"/>
          <w:szCs w:val="32"/>
        </w:rPr>
        <w:t xml:space="preserve">Меняется общество и его окружение и педагогическое сообщество озадачено поиском новых </w:t>
      </w:r>
      <w:r w:rsidR="00F81462" w:rsidRPr="00A151EE">
        <w:rPr>
          <w:rFonts w:ascii="Times New Roman" w:hAnsi="Times New Roman" w:cs="Times New Roman"/>
          <w:sz w:val="24"/>
          <w:szCs w:val="32"/>
        </w:rPr>
        <w:t>технологий</w:t>
      </w:r>
      <w:r w:rsidRPr="00A151EE">
        <w:rPr>
          <w:rFonts w:ascii="Times New Roman" w:hAnsi="Times New Roman" w:cs="Times New Roman"/>
          <w:sz w:val="24"/>
          <w:szCs w:val="32"/>
        </w:rPr>
        <w:t xml:space="preserve"> образовательной деятельности.</w:t>
      </w:r>
      <w:r w:rsidR="009759A3" w:rsidRPr="00A151EE">
        <w:rPr>
          <w:rFonts w:ascii="Times New Roman" w:hAnsi="Times New Roman" w:cs="Times New Roman"/>
          <w:sz w:val="24"/>
          <w:szCs w:val="32"/>
        </w:rPr>
        <w:t xml:space="preserve"> </w:t>
      </w:r>
      <w:r w:rsidR="009759A3" w:rsidRPr="00A151EE">
        <w:rPr>
          <w:rFonts w:ascii="Times New Roman" w:hAnsi="Times New Roman" w:cs="Times New Roman"/>
          <w:sz w:val="24"/>
          <w:szCs w:val="24"/>
        </w:rPr>
        <w:t>П</w:t>
      </w:r>
      <w:r w:rsidR="00F81462" w:rsidRPr="00A151EE">
        <w:rPr>
          <w:rFonts w:ascii="Times New Roman" w:hAnsi="Times New Roman" w:cs="Times New Roman"/>
          <w:sz w:val="24"/>
          <w:szCs w:val="24"/>
        </w:rPr>
        <w:t>едагоги ДОУ создают оптимальные условия для ра</w:t>
      </w:r>
      <w:r w:rsidR="00F81462" w:rsidRPr="00A151EE">
        <w:rPr>
          <w:rFonts w:ascii="Times New Roman" w:hAnsi="Times New Roman" w:cs="Times New Roman"/>
          <w:sz w:val="24"/>
          <w:szCs w:val="24"/>
        </w:rPr>
        <w:t>з</w:t>
      </w:r>
      <w:r w:rsidR="00F81462" w:rsidRPr="00A151EE">
        <w:rPr>
          <w:rFonts w:ascii="Times New Roman" w:hAnsi="Times New Roman" w:cs="Times New Roman"/>
          <w:sz w:val="24"/>
          <w:szCs w:val="24"/>
        </w:rPr>
        <w:t>вития познавательно</w:t>
      </w:r>
      <w:r w:rsidR="00FF279F" w:rsidRPr="00A151EE">
        <w:rPr>
          <w:rFonts w:ascii="Times New Roman" w:hAnsi="Times New Roman" w:cs="Times New Roman"/>
          <w:sz w:val="24"/>
          <w:szCs w:val="24"/>
        </w:rPr>
        <w:t xml:space="preserve">, </w:t>
      </w:r>
      <w:r w:rsidR="00F81462" w:rsidRPr="00A151EE">
        <w:rPr>
          <w:rFonts w:ascii="Times New Roman" w:hAnsi="Times New Roman" w:cs="Times New Roman"/>
          <w:sz w:val="24"/>
          <w:szCs w:val="24"/>
        </w:rPr>
        <w:t xml:space="preserve">исследовательской </w:t>
      </w:r>
      <w:r w:rsidR="00FF279F" w:rsidRPr="00A151EE">
        <w:rPr>
          <w:rFonts w:ascii="Times New Roman" w:hAnsi="Times New Roman" w:cs="Times New Roman"/>
          <w:sz w:val="24"/>
          <w:szCs w:val="24"/>
        </w:rPr>
        <w:t xml:space="preserve">и конструктивной </w:t>
      </w:r>
      <w:r w:rsidR="00F81462" w:rsidRPr="00A151EE">
        <w:rPr>
          <w:rFonts w:ascii="Times New Roman" w:hAnsi="Times New Roman" w:cs="Times New Roman"/>
          <w:sz w:val="24"/>
          <w:szCs w:val="24"/>
        </w:rPr>
        <w:t>деятельности, способствующей разв</w:t>
      </w:r>
      <w:r w:rsidR="00F81462" w:rsidRPr="00A151EE">
        <w:rPr>
          <w:rFonts w:ascii="Times New Roman" w:hAnsi="Times New Roman" w:cs="Times New Roman"/>
          <w:sz w:val="24"/>
          <w:szCs w:val="24"/>
        </w:rPr>
        <w:t>и</w:t>
      </w:r>
      <w:r w:rsidR="00F81462" w:rsidRPr="00A151EE">
        <w:rPr>
          <w:rFonts w:ascii="Times New Roman" w:hAnsi="Times New Roman" w:cs="Times New Roman"/>
          <w:sz w:val="24"/>
          <w:szCs w:val="24"/>
        </w:rPr>
        <w:t>тию у дошкольников творческого интереса, активизации мышления, а также формированию и</w:t>
      </w:r>
      <w:r w:rsidR="00F81462" w:rsidRPr="00A151EE">
        <w:rPr>
          <w:rFonts w:ascii="Times New Roman" w:hAnsi="Times New Roman" w:cs="Times New Roman"/>
          <w:sz w:val="24"/>
          <w:szCs w:val="24"/>
        </w:rPr>
        <w:t>н</w:t>
      </w:r>
      <w:r w:rsidR="00F81462" w:rsidRPr="00A151EE">
        <w:rPr>
          <w:rFonts w:ascii="Times New Roman" w:hAnsi="Times New Roman" w:cs="Times New Roman"/>
          <w:sz w:val="24"/>
          <w:szCs w:val="24"/>
        </w:rPr>
        <w:t>тенсификации двухстороннего взаимодействия в образовательном процессе, установлению эффе</w:t>
      </w:r>
      <w:r w:rsidR="00F81462" w:rsidRPr="00A151EE">
        <w:rPr>
          <w:rFonts w:ascii="Times New Roman" w:hAnsi="Times New Roman" w:cs="Times New Roman"/>
          <w:sz w:val="24"/>
          <w:szCs w:val="24"/>
        </w:rPr>
        <w:t>к</w:t>
      </w:r>
      <w:r w:rsidR="00F81462" w:rsidRPr="00A151EE">
        <w:rPr>
          <w:rFonts w:ascii="Times New Roman" w:hAnsi="Times New Roman" w:cs="Times New Roman"/>
          <w:sz w:val="24"/>
          <w:szCs w:val="24"/>
        </w:rPr>
        <w:t>тивных партнерских взаимоотношений между детским садом, семьей и социумом.</w:t>
      </w:r>
    </w:p>
    <w:p w:rsidR="00840A23" w:rsidRPr="001B5C86" w:rsidRDefault="00F81462" w:rsidP="00FF27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51EE">
        <w:rPr>
          <w:rFonts w:ascii="Times New Roman" w:hAnsi="Times New Roman" w:cs="Times New Roman"/>
          <w:sz w:val="24"/>
          <w:szCs w:val="24"/>
        </w:rPr>
        <w:t>Новизна методической разработки состоит во внедрении в работу ДОУ со</w:t>
      </w:r>
      <w:r w:rsidR="00DF50EB" w:rsidRPr="00A151EE">
        <w:rPr>
          <w:rFonts w:ascii="Times New Roman" w:hAnsi="Times New Roman" w:cs="Times New Roman"/>
          <w:sz w:val="24"/>
          <w:szCs w:val="24"/>
        </w:rPr>
        <w:t>временных</w:t>
      </w:r>
      <w:r w:rsidRPr="00A151EE">
        <w:rPr>
          <w:rFonts w:ascii="Times New Roman" w:hAnsi="Times New Roman" w:cs="Times New Roman"/>
          <w:sz w:val="24"/>
          <w:szCs w:val="24"/>
        </w:rPr>
        <w:t xml:space="preserve"> </w:t>
      </w:r>
      <w:r w:rsidRPr="00F81462">
        <w:rPr>
          <w:rFonts w:ascii="Times New Roman" w:hAnsi="Times New Roman" w:cs="Times New Roman"/>
          <w:sz w:val="24"/>
          <w:szCs w:val="24"/>
        </w:rPr>
        <w:t>образ</w:t>
      </w:r>
      <w:r w:rsidRPr="00F81462">
        <w:rPr>
          <w:rFonts w:ascii="Times New Roman" w:hAnsi="Times New Roman" w:cs="Times New Roman"/>
          <w:sz w:val="24"/>
          <w:szCs w:val="24"/>
        </w:rPr>
        <w:t>о</w:t>
      </w:r>
      <w:r w:rsidRPr="00F81462">
        <w:rPr>
          <w:rFonts w:ascii="Times New Roman" w:hAnsi="Times New Roman" w:cs="Times New Roman"/>
          <w:sz w:val="24"/>
          <w:szCs w:val="24"/>
        </w:rPr>
        <w:t>ва</w:t>
      </w:r>
      <w:r w:rsidR="00DF50EB">
        <w:rPr>
          <w:rFonts w:ascii="Times New Roman" w:hAnsi="Times New Roman" w:cs="Times New Roman"/>
          <w:sz w:val="24"/>
          <w:szCs w:val="24"/>
        </w:rPr>
        <w:t>тельных технологий</w:t>
      </w:r>
      <w:r w:rsidRPr="00F81462">
        <w:rPr>
          <w:rFonts w:ascii="Times New Roman" w:hAnsi="Times New Roman" w:cs="Times New Roman"/>
          <w:sz w:val="24"/>
          <w:szCs w:val="24"/>
        </w:rPr>
        <w:t>, ориен</w:t>
      </w:r>
      <w:r w:rsidR="00DF50EB">
        <w:rPr>
          <w:rFonts w:ascii="Times New Roman" w:hAnsi="Times New Roman" w:cs="Times New Roman"/>
          <w:sz w:val="24"/>
          <w:szCs w:val="24"/>
        </w:rPr>
        <w:t>тированных</w:t>
      </w:r>
      <w:r w:rsidRPr="00F81462">
        <w:rPr>
          <w:rFonts w:ascii="Times New Roman" w:hAnsi="Times New Roman" w:cs="Times New Roman"/>
          <w:sz w:val="24"/>
          <w:szCs w:val="24"/>
        </w:rPr>
        <w:t xml:space="preserve"> на творческий потенциал каждого ребенка. </w:t>
      </w:r>
    </w:p>
    <w:p w:rsidR="008E7B78" w:rsidRDefault="00613996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использования данного инновационного продукта</w:t>
      </w:r>
      <w:r w:rsidR="003D2984">
        <w:rPr>
          <w:rFonts w:ascii="Times New Roman" w:hAnsi="Times New Roman" w:cs="Times New Roman"/>
          <w:sz w:val="24"/>
          <w:szCs w:val="24"/>
        </w:rPr>
        <w:t xml:space="preserve"> могут быть получены следу</w:t>
      </w:r>
      <w:r w:rsidR="003D2984">
        <w:rPr>
          <w:rFonts w:ascii="Times New Roman" w:hAnsi="Times New Roman" w:cs="Times New Roman"/>
          <w:sz w:val="24"/>
          <w:szCs w:val="24"/>
        </w:rPr>
        <w:t>ю</w:t>
      </w:r>
      <w:r w:rsidR="003D2984">
        <w:rPr>
          <w:rFonts w:ascii="Times New Roman" w:hAnsi="Times New Roman" w:cs="Times New Roman"/>
          <w:sz w:val="24"/>
          <w:szCs w:val="24"/>
        </w:rPr>
        <w:t>щие результаты:</w:t>
      </w:r>
    </w:p>
    <w:p w:rsidR="003D2984" w:rsidRPr="00BF77F6" w:rsidRDefault="00BF77F6" w:rsidP="008D01AD">
      <w:pPr>
        <w:tabs>
          <w:tab w:val="left" w:pos="104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Образовательные:</w:t>
      </w:r>
    </w:p>
    <w:p w:rsidR="006A5E22" w:rsidRDefault="00E16A6F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A5E22">
        <w:rPr>
          <w:rFonts w:ascii="Times New Roman" w:hAnsi="Times New Roman" w:cs="Times New Roman"/>
          <w:sz w:val="24"/>
          <w:szCs w:val="24"/>
        </w:rPr>
        <w:t>Формирование у дошкольников коммуникативной компетентности и любознательности к изучаемым культурным объектам города.</w:t>
      </w:r>
    </w:p>
    <w:p w:rsidR="006A5E22" w:rsidRDefault="006A5E22" w:rsidP="006A5E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2074C">
        <w:rPr>
          <w:rFonts w:ascii="Times New Roman" w:hAnsi="Times New Roman" w:cs="Times New Roman"/>
          <w:sz w:val="24"/>
          <w:szCs w:val="24"/>
        </w:rPr>
        <w:t>Формирование и развитие у детей дошкольного возраста творческого потенциала и ко</w:t>
      </w:r>
      <w:r w:rsidR="0072074C">
        <w:rPr>
          <w:rFonts w:ascii="Times New Roman" w:hAnsi="Times New Roman" w:cs="Times New Roman"/>
          <w:sz w:val="24"/>
          <w:szCs w:val="24"/>
        </w:rPr>
        <w:t>н</w:t>
      </w:r>
      <w:r w:rsidR="0072074C">
        <w:rPr>
          <w:rFonts w:ascii="Times New Roman" w:hAnsi="Times New Roman" w:cs="Times New Roman"/>
          <w:sz w:val="24"/>
          <w:szCs w:val="24"/>
        </w:rPr>
        <w:t>структивной деятельности.</w:t>
      </w:r>
    </w:p>
    <w:p w:rsidR="00BF77F6" w:rsidRPr="00CD7921" w:rsidRDefault="00CD7921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Педагогические:</w:t>
      </w:r>
    </w:p>
    <w:p w:rsidR="00BF77F6" w:rsidRPr="001A79B0" w:rsidRDefault="001A79B0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Стимулирование педагога к професси</w:t>
      </w:r>
      <w:r w:rsidR="00B42507">
        <w:rPr>
          <w:rFonts w:ascii="Times New Roman" w:hAnsi="Times New Roman" w:cs="Times New Roman"/>
          <w:sz w:val="24"/>
          <w:szCs w:val="24"/>
        </w:rPr>
        <w:t xml:space="preserve">ональному самосовершенствованию, </w:t>
      </w:r>
      <w:r w:rsidR="00C63CA4" w:rsidRPr="00505A12">
        <w:rPr>
          <w:rFonts w:ascii="Times New Roman" w:hAnsi="Times New Roman"/>
          <w:sz w:val="24"/>
          <w:szCs w:val="24"/>
        </w:rPr>
        <w:t>расширения их кругозора</w:t>
      </w:r>
      <w:r w:rsidR="00C63CA4" w:rsidRPr="001A79B0">
        <w:rPr>
          <w:rFonts w:ascii="Times New Roman" w:hAnsi="Times New Roman" w:cs="Times New Roman"/>
          <w:sz w:val="24"/>
          <w:szCs w:val="24"/>
        </w:rPr>
        <w:t xml:space="preserve"> </w:t>
      </w:r>
      <w:r w:rsidR="00022A8E">
        <w:rPr>
          <w:rFonts w:ascii="Times New Roman" w:hAnsi="Times New Roman" w:cs="Times New Roman"/>
          <w:sz w:val="24"/>
          <w:szCs w:val="24"/>
        </w:rPr>
        <w:t>в области</w:t>
      </w:r>
      <w:r w:rsidR="00C63CA4">
        <w:rPr>
          <w:rFonts w:ascii="Times New Roman" w:hAnsi="Times New Roman" w:cs="Times New Roman"/>
          <w:sz w:val="24"/>
          <w:szCs w:val="24"/>
        </w:rPr>
        <w:t xml:space="preserve"> </w:t>
      </w:r>
      <w:r w:rsidRPr="001A79B0">
        <w:rPr>
          <w:rFonts w:ascii="Times New Roman" w:hAnsi="Times New Roman" w:cs="Times New Roman"/>
          <w:sz w:val="24"/>
          <w:szCs w:val="24"/>
        </w:rPr>
        <w:t>культурного пространства.</w:t>
      </w:r>
    </w:p>
    <w:p w:rsidR="001A79B0" w:rsidRDefault="00F82EBD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Использование разных </w:t>
      </w:r>
      <w:r w:rsidR="00CD22B6">
        <w:rPr>
          <w:rFonts w:ascii="Times New Roman" w:hAnsi="Times New Roman" w:cs="Times New Roman"/>
          <w:color w:val="000000"/>
          <w:sz w:val="24"/>
          <w:szCs w:val="24"/>
        </w:rPr>
        <w:t xml:space="preserve">технологий, </w:t>
      </w:r>
      <w:r w:rsidRPr="00F82EBD">
        <w:rPr>
          <w:rFonts w:ascii="Times New Roman" w:hAnsi="Times New Roman" w:cs="Times New Roman"/>
          <w:sz w:val="24"/>
          <w:szCs w:val="24"/>
        </w:rPr>
        <w:t>форм, способов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2EBD">
        <w:rPr>
          <w:rFonts w:ascii="Times New Roman" w:hAnsi="Times New Roman" w:cs="Times New Roman"/>
          <w:sz w:val="24"/>
          <w:szCs w:val="24"/>
        </w:rPr>
        <w:t xml:space="preserve">приемов </w:t>
      </w:r>
      <w:r>
        <w:rPr>
          <w:rFonts w:ascii="Times New Roman" w:hAnsi="Times New Roman" w:cs="Times New Roman"/>
          <w:sz w:val="24"/>
          <w:szCs w:val="24"/>
        </w:rPr>
        <w:t>в педагогической работе с детьми и их родителями.</w:t>
      </w:r>
    </w:p>
    <w:p w:rsidR="00A151EE" w:rsidRDefault="00A151EE" w:rsidP="00A151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62EA">
        <w:rPr>
          <w:rFonts w:ascii="Times New Roman" w:hAnsi="Times New Roman" w:cs="Times New Roman"/>
          <w:sz w:val="24"/>
          <w:szCs w:val="24"/>
        </w:rPr>
        <w:t>- Повышение мотивации, педагогических компетенций у родительского сообщества в р</w:t>
      </w:r>
      <w:r w:rsidRPr="00C762EA">
        <w:rPr>
          <w:rFonts w:ascii="Times New Roman" w:hAnsi="Times New Roman" w:cs="Times New Roman"/>
          <w:sz w:val="24"/>
          <w:szCs w:val="24"/>
        </w:rPr>
        <w:t>е</w:t>
      </w:r>
      <w:r w:rsidRPr="00C762EA">
        <w:rPr>
          <w:rFonts w:ascii="Times New Roman" w:hAnsi="Times New Roman" w:cs="Times New Roman"/>
          <w:sz w:val="24"/>
          <w:szCs w:val="24"/>
        </w:rPr>
        <w:t>зультате совместного взаимодействия и пробуждение у детей интереса к новому.</w:t>
      </w:r>
    </w:p>
    <w:p w:rsidR="008B6415" w:rsidRDefault="008B6415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Социальные:</w:t>
      </w:r>
    </w:p>
    <w:p w:rsidR="007E46B2" w:rsidRDefault="007E46B2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6A4">
        <w:rPr>
          <w:rFonts w:ascii="Times New Roman" w:hAnsi="Times New Roman" w:cs="Times New Roman"/>
          <w:sz w:val="24"/>
          <w:szCs w:val="24"/>
        </w:rPr>
        <w:t xml:space="preserve">- </w:t>
      </w:r>
      <w:r w:rsidR="008E2A01">
        <w:rPr>
          <w:rFonts w:asciiTheme="majorBidi" w:hAnsiTheme="majorBidi" w:cstheme="majorBidi"/>
          <w:sz w:val="24"/>
          <w:szCs w:val="24"/>
          <w:shd w:val="clear" w:color="auto" w:fill="FFFFFF"/>
        </w:rPr>
        <w:t>Взаимодействие</w:t>
      </w:r>
      <w:r w:rsidRPr="009406A4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74719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работы </w:t>
      </w:r>
      <w:r w:rsidR="008E2A0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гетерогенных сообще</w:t>
      </w:r>
      <w:proofErr w:type="gramStart"/>
      <w:r w:rsidR="008E2A0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ств</w:t>
      </w:r>
      <w:r w:rsidRPr="0074719C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в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</w:t>
      </w:r>
      <w:proofErr w:type="gramEnd"/>
      <w:r>
        <w:rPr>
          <w:rFonts w:ascii="Times New Roman" w:hAnsi="Times New Roman" w:cs="Times New Roman"/>
          <w:sz w:val="24"/>
          <w:szCs w:val="24"/>
        </w:rPr>
        <w:t>оявлении интереса к современному культурному пространству г. Санкт-</w:t>
      </w:r>
      <w:r w:rsidRPr="006D1987">
        <w:rPr>
          <w:rFonts w:ascii="Times New Roman" w:hAnsi="Times New Roman" w:cs="Times New Roman"/>
          <w:sz w:val="24"/>
          <w:szCs w:val="24"/>
        </w:rPr>
        <w:t>Петербург совместно с сотрудниками детского сада.</w:t>
      </w:r>
    </w:p>
    <w:p w:rsidR="00CD7921" w:rsidRPr="00A46D7C" w:rsidRDefault="00CD7921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46D7C">
        <w:rPr>
          <w:rFonts w:ascii="Times New Roman" w:hAnsi="Times New Roman" w:cs="Times New Roman"/>
          <w:i/>
          <w:iCs/>
          <w:sz w:val="24"/>
          <w:szCs w:val="24"/>
        </w:rPr>
        <w:t>Экономические:</w:t>
      </w:r>
    </w:p>
    <w:p w:rsidR="00CD7921" w:rsidRDefault="0074719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6D7C">
        <w:rPr>
          <w:rFonts w:ascii="Times New Roman" w:hAnsi="Times New Roman" w:cs="Times New Roman"/>
          <w:sz w:val="24"/>
          <w:szCs w:val="24"/>
        </w:rPr>
        <w:t>- Минимальные материальные затраты.</w:t>
      </w:r>
    </w:p>
    <w:p w:rsidR="00613980" w:rsidRDefault="00613980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485C" w:rsidRPr="001B5C86" w:rsidRDefault="00EE485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 xml:space="preserve">- </w:t>
      </w:r>
      <w:r w:rsidRPr="003124BB">
        <w:rPr>
          <w:rFonts w:ascii="Times New Roman" w:hAnsi="Times New Roman" w:cs="Times New Roman"/>
          <w:b/>
          <w:sz w:val="24"/>
          <w:szCs w:val="24"/>
        </w:rPr>
        <w:t>Обоснование готовности инновационного продукта к внедрению в системе образов</w:t>
      </w:r>
      <w:r w:rsidRPr="003124BB">
        <w:rPr>
          <w:rFonts w:ascii="Times New Roman" w:hAnsi="Times New Roman" w:cs="Times New Roman"/>
          <w:b/>
          <w:sz w:val="24"/>
          <w:szCs w:val="24"/>
        </w:rPr>
        <w:t>а</w:t>
      </w:r>
      <w:r w:rsidRPr="003124BB">
        <w:rPr>
          <w:rFonts w:ascii="Times New Roman" w:hAnsi="Times New Roman" w:cs="Times New Roman"/>
          <w:b/>
          <w:sz w:val="24"/>
          <w:szCs w:val="24"/>
        </w:rPr>
        <w:t xml:space="preserve">ния Петроградского района </w:t>
      </w:r>
      <w:r w:rsidR="005945C3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3124BB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1B5C86">
        <w:rPr>
          <w:rFonts w:ascii="Times New Roman" w:hAnsi="Times New Roman" w:cs="Times New Roman"/>
          <w:sz w:val="24"/>
          <w:szCs w:val="24"/>
        </w:rPr>
        <w:t>.</w:t>
      </w:r>
    </w:p>
    <w:p w:rsidR="00E47B3B" w:rsidRDefault="00E47B3B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B3B">
        <w:rPr>
          <w:rFonts w:ascii="Times New Roman" w:hAnsi="Times New Roman" w:cs="Times New Roman"/>
          <w:sz w:val="24"/>
          <w:szCs w:val="24"/>
        </w:rPr>
        <w:t>Данный продукт разработан и апробирован летом 2019 года в ГБДОУ детский сад № 93 Пе</w:t>
      </w:r>
      <w:r w:rsidRPr="00E47B3B">
        <w:rPr>
          <w:rFonts w:ascii="Times New Roman" w:hAnsi="Times New Roman" w:cs="Times New Roman"/>
          <w:sz w:val="24"/>
          <w:szCs w:val="24"/>
        </w:rPr>
        <w:t>т</w:t>
      </w:r>
      <w:r w:rsidRPr="00E47B3B">
        <w:rPr>
          <w:rFonts w:ascii="Times New Roman" w:hAnsi="Times New Roman" w:cs="Times New Roman"/>
          <w:sz w:val="24"/>
          <w:szCs w:val="24"/>
        </w:rPr>
        <w:t>роградского района.</w:t>
      </w:r>
      <w:r w:rsidR="00E231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21D" w:rsidRDefault="00E2317F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методическую разработку включены </w:t>
      </w:r>
      <w:r w:rsidRPr="00E2317F">
        <w:rPr>
          <w:rFonts w:ascii="Times New Roman" w:hAnsi="Times New Roman" w:cs="Times New Roman"/>
          <w:sz w:val="24"/>
          <w:szCs w:val="24"/>
        </w:rPr>
        <w:t>упражнения и творческие задания для индивидуал</w:t>
      </w:r>
      <w:r w:rsidRPr="00E2317F">
        <w:rPr>
          <w:rFonts w:ascii="Times New Roman" w:hAnsi="Times New Roman" w:cs="Times New Roman"/>
          <w:sz w:val="24"/>
          <w:szCs w:val="24"/>
        </w:rPr>
        <w:t>ь</w:t>
      </w:r>
      <w:r w:rsidRPr="00E2317F">
        <w:rPr>
          <w:rFonts w:ascii="Times New Roman" w:hAnsi="Times New Roman" w:cs="Times New Roman"/>
          <w:sz w:val="24"/>
          <w:szCs w:val="24"/>
        </w:rPr>
        <w:t>ной и групповой работы, для совместной деятельности в семье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721D" w:rsidRDefault="00AD3609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Инновационный продукт издан в электронном формате и находится в свободном доступе на сайте детского сада.</w:t>
      </w:r>
    </w:p>
    <w:p w:rsidR="00D437FE" w:rsidRDefault="00AD3609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приоритетных задач детского сада является социализация ребенка и создание гет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рогенных сообществ, которая реализуется через дополнительн</w:t>
      </w:r>
      <w:r w:rsidR="00E05DB6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E05DB6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E05DB6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«В мире искусства»</w:t>
      </w:r>
      <w:r w:rsidR="00D437FE">
        <w:rPr>
          <w:rFonts w:ascii="Times New Roman" w:hAnsi="Times New Roman" w:cs="Times New Roman"/>
          <w:sz w:val="24"/>
          <w:szCs w:val="24"/>
        </w:rPr>
        <w:t>.</w:t>
      </w:r>
      <w:r w:rsidR="00D85424">
        <w:rPr>
          <w:rFonts w:ascii="Times New Roman" w:hAnsi="Times New Roman" w:cs="Times New Roman"/>
          <w:sz w:val="24"/>
          <w:szCs w:val="24"/>
        </w:rPr>
        <w:t xml:space="preserve"> </w:t>
      </w:r>
      <w:r w:rsidR="00D437FE">
        <w:rPr>
          <w:rFonts w:ascii="Times New Roman" w:hAnsi="Times New Roman" w:cs="Times New Roman"/>
          <w:sz w:val="24"/>
          <w:szCs w:val="24"/>
        </w:rPr>
        <w:t xml:space="preserve">Данный методический материал </w:t>
      </w:r>
      <w:r w:rsidR="00D437FE" w:rsidRPr="00E2317F">
        <w:rPr>
          <w:rFonts w:ascii="Times New Roman" w:hAnsi="Times New Roman" w:cs="Times New Roman"/>
          <w:sz w:val="24"/>
          <w:szCs w:val="24"/>
        </w:rPr>
        <w:t>является медиатора</w:t>
      </w:r>
      <w:r w:rsidR="00D437FE">
        <w:rPr>
          <w:rFonts w:ascii="Times New Roman" w:hAnsi="Times New Roman" w:cs="Times New Roman"/>
          <w:sz w:val="24"/>
          <w:szCs w:val="24"/>
        </w:rPr>
        <w:t>м</w:t>
      </w:r>
      <w:r w:rsidR="00D437FE" w:rsidRPr="00E2317F">
        <w:rPr>
          <w:rFonts w:ascii="Times New Roman" w:hAnsi="Times New Roman" w:cs="Times New Roman"/>
          <w:sz w:val="24"/>
          <w:szCs w:val="24"/>
        </w:rPr>
        <w:t xml:space="preserve"> для вхождения в мир и</w:t>
      </w:r>
      <w:r w:rsidR="00D437FE" w:rsidRPr="00E2317F">
        <w:rPr>
          <w:rFonts w:ascii="Times New Roman" w:hAnsi="Times New Roman" w:cs="Times New Roman"/>
          <w:sz w:val="24"/>
          <w:szCs w:val="24"/>
        </w:rPr>
        <w:t>с</w:t>
      </w:r>
      <w:r w:rsidR="00D437FE" w:rsidRPr="00E2317F">
        <w:rPr>
          <w:rFonts w:ascii="Times New Roman" w:hAnsi="Times New Roman" w:cs="Times New Roman"/>
          <w:sz w:val="24"/>
          <w:szCs w:val="24"/>
        </w:rPr>
        <w:t>кусства и познания</w:t>
      </w:r>
      <w:r w:rsidR="00E05DB6">
        <w:rPr>
          <w:rFonts w:ascii="Times New Roman" w:hAnsi="Times New Roman" w:cs="Times New Roman"/>
          <w:sz w:val="24"/>
          <w:szCs w:val="24"/>
        </w:rPr>
        <w:t xml:space="preserve"> благодаря своей простоте, доступности, лаконичности</w:t>
      </w:r>
      <w:r w:rsidR="000D0968">
        <w:rPr>
          <w:rFonts w:ascii="Times New Roman" w:hAnsi="Times New Roman" w:cs="Times New Roman"/>
          <w:sz w:val="24"/>
          <w:szCs w:val="24"/>
        </w:rPr>
        <w:t>, разработки</w:t>
      </w:r>
      <w:r w:rsidR="00E05DB6">
        <w:rPr>
          <w:rFonts w:ascii="Times New Roman" w:hAnsi="Times New Roman" w:cs="Times New Roman"/>
          <w:sz w:val="24"/>
          <w:szCs w:val="24"/>
        </w:rPr>
        <w:t xml:space="preserve"> легко во</w:t>
      </w:r>
      <w:r w:rsidR="00E05DB6">
        <w:rPr>
          <w:rFonts w:ascii="Times New Roman" w:hAnsi="Times New Roman" w:cs="Times New Roman"/>
          <w:sz w:val="24"/>
          <w:szCs w:val="24"/>
        </w:rPr>
        <w:t>с</w:t>
      </w:r>
      <w:r w:rsidR="00E05DB6">
        <w:rPr>
          <w:rFonts w:ascii="Times New Roman" w:hAnsi="Times New Roman" w:cs="Times New Roman"/>
          <w:sz w:val="24"/>
          <w:szCs w:val="24"/>
        </w:rPr>
        <w:t>принимаются детьми и мотивируют</w:t>
      </w:r>
      <w:r w:rsidR="000D0968">
        <w:rPr>
          <w:rFonts w:ascii="Times New Roman" w:hAnsi="Times New Roman" w:cs="Times New Roman"/>
          <w:sz w:val="24"/>
          <w:szCs w:val="24"/>
        </w:rPr>
        <w:t xml:space="preserve"> их </w:t>
      </w:r>
      <w:r w:rsidR="00E05DB6">
        <w:rPr>
          <w:rFonts w:ascii="Times New Roman" w:hAnsi="Times New Roman" w:cs="Times New Roman"/>
          <w:sz w:val="24"/>
          <w:szCs w:val="24"/>
        </w:rPr>
        <w:t>к познанию и эксперименту</w:t>
      </w:r>
      <w:r w:rsidR="00D437FE" w:rsidRPr="00E2317F">
        <w:rPr>
          <w:rFonts w:ascii="Times New Roman" w:hAnsi="Times New Roman" w:cs="Times New Roman"/>
          <w:sz w:val="24"/>
          <w:szCs w:val="24"/>
        </w:rPr>
        <w:t>.</w:t>
      </w:r>
    </w:p>
    <w:p w:rsidR="00DF6A96" w:rsidRPr="009E02EA" w:rsidRDefault="00DF6A96" w:rsidP="009E02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E485C" w:rsidRDefault="00EE485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 xml:space="preserve">- </w:t>
      </w:r>
      <w:r w:rsidRPr="001F086F">
        <w:rPr>
          <w:rFonts w:ascii="Times New Roman" w:hAnsi="Times New Roman" w:cs="Times New Roman"/>
          <w:b/>
          <w:sz w:val="24"/>
          <w:szCs w:val="24"/>
        </w:rPr>
        <w:t>Обоснование рисков внедрения инновационного продукта в системе образования Петроградского района</w:t>
      </w:r>
      <w:r w:rsidR="005945C3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1F086F">
        <w:rPr>
          <w:rFonts w:ascii="Times New Roman" w:hAnsi="Times New Roman" w:cs="Times New Roman"/>
          <w:b/>
          <w:sz w:val="24"/>
          <w:szCs w:val="24"/>
        </w:rPr>
        <w:t xml:space="preserve"> Санкт-Петербург</w:t>
      </w:r>
      <w:r w:rsidRPr="001B5C86">
        <w:rPr>
          <w:rFonts w:ascii="Times New Roman" w:hAnsi="Times New Roman" w:cs="Times New Roman"/>
          <w:sz w:val="24"/>
          <w:szCs w:val="24"/>
        </w:rPr>
        <w:t>.</w:t>
      </w:r>
    </w:p>
    <w:p w:rsidR="00610A30" w:rsidRPr="00610A30" w:rsidRDefault="003F7C9B" w:rsidP="008D01AD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 детский сад с 2015 года </w:t>
      </w:r>
      <w:r>
        <w:rPr>
          <w:rFonts w:asciiTheme="majorBidi" w:hAnsiTheme="majorBidi" w:cstheme="majorBidi"/>
          <w:sz w:val="24"/>
          <w:szCs w:val="24"/>
        </w:rPr>
        <w:t>активно реализует свою деятельность в</w:t>
      </w:r>
      <w:r w:rsidRPr="003F7C9B">
        <w:rPr>
          <w:rFonts w:asciiTheme="majorBidi" w:hAnsiTheme="majorBidi" w:cstheme="majorBidi"/>
          <w:sz w:val="24"/>
          <w:szCs w:val="24"/>
        </w:rPr>
        <w:t xml:space="preserve"> статус</w:t>
      </w:r>
      <w:r>
        <w:rPr>
          <w:rFonts w:asciiTheme="majorBidi" w:hAnsiTheme="majorBidi" w:cstheme="majorBidi"/>
          <w:sz w:val="24"/>
          <w:szCs w:val="24"/>
        </w:rPr>
        <w:t>е</w:t>
      </w:r>
      <w:r w:rsidRPr="003F7C9B">
        <w:rPr>
          <w:rFonts w:asciiTheme="majorBidi" w:hAnsiTheme="majorBidi" w:cstheme="majorBidi"/>
          <w:sz w:val="24"/>
          <w:szCs w:val="24"/>
        </w:rPr>
        <w:t xml:space="preserve"> опытно-экспериментальной площадки</w:t>
      </w:r>
      <w:r>
        <w:rPr>
          <w:rFonts w:asciiTheme="majorBidi" w:hAnsiTheme="majorBidi" w:cstheme="majorBidi"/>
          <w:sz w:val="24"/>
          <w:szCs w:val="24"/>
        </w:rPr>
        <w:t xml:space="preserve">, сначала </w:t>
      </w:r>
      <w:r w:rsidR="00D11777">
        <w:rPr>
          <w:rFonts w:asciiTheme="majorBidi" w:hAnsiTheme="majorBidi" w:cstheme="majorBidi"/>
          <w:sz w:val="24"/>
          <w:szCs w:val="24"/>
        </w:rPr>
        <w:t>на районном уровне</w:t>
      </w:r>
      <w:r>
        <w:rPr>
          <w:rFonts w:asciiTheme="majorBidi" w:hAnsiTheme="majorBidi" w:cstheme="majorBidi"/>
          <w:sz w:val="24"/>
          <w:szCs w:val="24"/>
        </w:rPr>
        <w:t xml:space="preserve"> и сегодня на </w:t>
      </w:r>
      <w:r w:rsidR="00D87A04">
        <w:rPr>
          <w:rFonts w:asciiTheme="majorBidi" w:hAnsiTheme="majorBidi" w:cstheme="majorBidi"/>
          <w:sz w:val="24"/>
          <w:szCs w:val="24"/>
        </w:rPr>
        <w:t xml:space="preserve">региональном </w:t>
      </w:r>
      <w:r w:rsidR="00316FB6">
        <w:rPr>
          <w:rFonts w:asciiTheme="majorBidi" w:hAnsiTheme="majorBidi" w:cstheme="majorBidi"/>
          <w:sz w:val="24"/>
          <w:szCs w:val="24"/>
        </w:rPr>
        <w:t>и фед</w:t>
      </w:r>
      <w:r w:rsidR="00316FB6">
        <w:rPr>
          <w:rFonts w:asciiTheme="majorBidi" w:hAnsiTheme="majorBidi" w:cstheme="majorBidi"/>
          <w:sz w:val="24"/>
          <w:szCs w:val="24"/>
        </w:rPr>
        <w:t>е</w:t>
      </w:r>
      <w:r w:rsidR="00316FB6">
        <w:rPr>
          <w:rFonts w:asciiTheme="majorBidi" w:hAnsiTheme="majorBidi" w:cstheme="majorBidi"/>
          <w:sz w:val="24"/>
          <w:szCs w:val="24"/>
        </w:rPr>
        <w:t xml:space="preserve">ральном </w:t>
      </w:r>
      <w:r w:rsidR="00D87A04">
        <w:rPr>
          <w:rFonts w:asciiTheme="majorBidi" w:hAnsiTheme="majorBidi" w:cstheme="majorBidi"/>
          <w:sz w:val="24"/>
          <w:szCs w:val="24"/>
        </w:rPr>
        <w:t>уровн</w:t>
      </w:r>
      <w:r w:rsidR="00200085">
        <w:rPr>
          <w:rFonts w:asciiTheme="majorBidi" w:hAnsiTheme="majorBidi" w:cstheme="majorBidi"/>
          <w:sz w:val="24"/>
          <w:szCs w:val="24"/>
        </w:rPr>
        <w:t>е</w:t>
      </w:r>
      <w:r w:rsidR="00D87A04">
        <w:rPr>
          <w:rFonts w:asciiTheme="majorBidi" w:hAnsiTheme="majorBidi" w:cstheme="majorBidi"/>
          <w:sz w:val="24"/>
          <w:szCs w:val="24"/>
        </w:rPr>
        <w:t xml:space="preserve">. </w:t>
      </w:r>
      <w:r w:rsidR="00610A30" w:rsidRPr="00610A30">
        <w:rPr>
          <w:rFonts w:asciiTheme="majorBidi" w:hAnsiTheme="majorBidi" w:cstheme="majorBidi"/>
          <w:sz w:val="24"/>
          <w:szCs w:val="24"/>
        </w:rPr>
        <w:t>Опытно-экспериментальная работа ориентирована на совершенствование научно-педагогического, учебно-методического, организационного, правового, финансово-экономического, кадрового, материально-технического обеспечения районной системы образов</w:t>
      </w:r>
      <w:r w:rsidR="00610A30" w:rsidRPr="00610A30">
        <w:rPr>
          <w:rFonts w:asciiTheme="majorBidi" w:hAnsiTheme="majorBidi" w:cstheme="majorBidi"/>
          <w:sz w:val="24"/>
          <w:szCs w:val="24"/>
        </w:rPr>
        <w:t>а</w:t>
      </w:r>
      <w:r w:rsidR="00610A30" w:rsidRPr="00610A30">
        <w:rPr>
          <w:rFonts w:asciiTheme="majorBidi" w:hAnsiTheme="majorBidi" w:cstheme="majorBidi"/>
          <w:sz w:val="24"/>
          <w:szCs w:val="24"/>
        </w:rPr>
        <w:t xml:space="preserve">ния, направлена на решение актуальных </w:t>
      </w:r>
      <w:proofErr w:type="gramStart"/>
      <w:r w:rsidR="00610A30" w:rsidRPr="00610A30">
        <w:rPr>
          <w:rFonts w:asciiTheme="majorBidi" w:hAnsiTheme="majorBidi" w:cstheme="majorBidi"/>
          <w:sz w:val="24"/>
          <w:szCs w:val="24"/>
        </w:rPr>
        <w:t>проблем развития системы образования района</w:t>
      </w:r>
      <w:proofErr w:type="gramEnd"/>
      <w:r w:rsidR="00610A30" w:rsidRPr="00610A30">
        <w:rPr>
          <w:rFonts w:asciiTheme="majorBidi" w:hAnsiTheme="majorBidi" w:cstheme="majorBidi"/>
          <w:sz w:val="24"/>
          <w:szCs w:val="24"/>
        </w:rPr>
        <w:t xml:space="preserve"> и ос</w:t>
      </w:r>
      <w:r w:rsidR="00610A30" w:rsidRPr="00610A30">
        <w:rPr>
          <w:rFonts w:asciiTheme="majorBidi" w:hAnsiTheme="majorBidi" w:cstheme="majorBidi"/>
          <w:sz w:val="24"/>
          <w:szCs w:val="24"/>
        </w:rPr>
        <w:t>у</w:t>
      </w:r>
      <w:r w:rsidR="00610A30" w:rsidRPr="00610A30">
        <w:rPr>
          <w:rFonts w:asciiTheme="majorBidi" w:hAnsiTheme="majorBidi" w:cstheme="majorBidi"/>
          <w:sz w:val="24"/>
          <w:szCs w:val="24"/>
        </w:rPr>
        <w:t>ществляется в форме реализации</w:t>
      </w:r>
      <w:r w:rsidR="006B6E44">
        <w:rPr>
          <w:rFonts w:asciiTheme="majorBidi" w:hAnsiTheme="majorBidi" w:cstheme="majorBidi"/>
          <w:sz w:val="24"/>
          <w:szCs w:val="24"/>
        </w:rPr>
        <w:t xml:space="preserve"> инновационн</w:t>
      </w:r>
      <w:r w:rsidR="006B38EB">
        <w:rPr>
          <w:rFonts w:asciiTheme="majorBidi" w:hAnsiTheme="majorBidi" w:cstheme="majorBidi"/>
          <w:sz w:val="24"/>
          <w:szCs w:val="24"/>
        </w:rPr>
        <w:t>ого</w:t>
      </w:r>
      <w:r w:rsidR="006B6E44">
        <w:rPr>
          <w:rFonts w:asciiTheme="majorBidi" w:hAnsiTheme="majorBidi" w:cstheme="majorBidi"/>
          <w:sz w:val="24"/>
          <w:szCs w:val="24"/>
        </w:rPr>
        <w:t xml:space="preserve"> про</w:t>
      </w:r>
      <w:r w:rsidR="008560EE">
        <w:rPr>
          <w:rFonts w:asciiTheme="majorBidi" w:hAnsiTheme="majorBidi" w:cstheme="majorBidi"/>
          <w:sz w:val="24"/>
          <w:szCs w:val="24"/>
        </w:rPr>
        <w:t>ек</w:t>
      </w:r>
      <w:r w:rsidR="006B6E44">
        <w:rPr>
          <w:rFonts w:asciiTheme="majorBidi" w:hAnsiTheme="majorBidi" w:cstheme="majorBidi"/>
          <w:sz w:val="24"/>
          <w:szCs w:val="24"/>
        </w:rPr>
        <w:t>т</w:t>
      </w:r>
      <w:r w:rsidR="006B38EB">
        <w:rPr>
          <w:rFonts w:asciiTheme="majorBidi" w:hAnsiTheme="majorBidi" w:cstheme="majorBidi"/>
          <w:sz w:val="24"/>
          <w:szCs w:val="24"/>
        </w:rPr>
        <w:t>а</w:t>
      </w:r>
      <w:r w:rsidR="006B6E44">
        <w:rPr>
          <w:rFonts w:asciiTheme="majorBidi" w:hAnsiTheme="majorBidi" w:cstheme="majorBidi"/>
          <w:sz w:val="24"/>
          <w:szCs w:val="24"/>
        </w:rPr>
        <w:t>.</w:t>
      </w:r>
    </w:p>
    <w:p w:rsidR="003F7C9B" w:rsidRDefault="003F7C9B" w:rsidP="008D01AD">
      <w:pPr>
        <w:tabs>
          <w:tab w:val="num" w:pos="0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F7C9B">
        <w:rPr>
          <w:rFonts w:asciiTheme="majorBidi" w:hAnsiTheme="majorBidi" w:cstheme="majorBidi"/>
          <w:sz w:val="24"/>
          <w:szCs w:val="24"/>
        </w:rPr>
        <w:t xml:space="preserve">Проведенный анализ настоящего состояния деятельности </w:t>
      </w:r>
      <w:r w:rsidR="0073698D">
        <w:rPr>
          <w:rFonts w:asciiTheme="majorBidi" w:hAnsiTheme="majorBidi" w:cstheme="majorBidi"/>
          <w:sz w:val="24"/>
          <w:szCs w:val="24"/>
        </w:rPr>
        <w:t xml:space="preserve">нашего </w:t>
      </w:r>
      <w:r w:rsidRPr="003F7C9B">
        <w:rPr>
          <w:rFonts w:asciiTheme="majorBidi" w:hAnsiTheme="majorBidi" w:cstheme="majorBidi"/>
          <w:sz w:val="24"/>
          <w:szCs w:val="24"/>
        </w:rPr>
        <w:t>ДОУ показал, что реально сложились условия и потенциальные возможности коллектива для дальнейшего развития и пов</w:t>
      </w:r>
      <w:r w:rsidRPr="003F7C9B">
        <w:rPr>
          <w:rFonts w:asciiTheme="majorBidi" w:hAnsiTheme="majorBidi" w:cstheme="majorBidi"/>
          <w:sz w:val="24"/>
          <w:szCs w:val="24"/>
        </w:rPr>
        <w:t>ы</w:t>
      </w:r>
      <w:r w:rsidRPr="003F7C9B">
        <w:rPr>
          <w:rFonts w:asciiTheme="majorBidi" w:hAnsiTheme="majorBidi" w:cstheme="majorBidi"/>
          <w:sz w:val="24"/>
          <w:szCs w:val="24"/>
        </w:rPr>
        <w:t>шения эффект</w:t>
      </w:r>
      <w:r w:rsidR="00246AFD">
        <w:rPr>
          <w:rFonts w:asciiTheme="majorBidi" w:hAnsiTheme="majorBidi" w:cstheme="majorBidi"/>
          <w:sz w:val="24"/>
          <w:szCs w:val="24"/>
        </w:rPr>
        <w:t>ивности деятельности учреждения</w:t>
      </w:r>
      <w:r w:rsidR="0073698D">
        <w:rPr>
          <w:rFonts w:asciiTheme="majorBidi" w:hAnsiTheme="majorBidi" w:cstheme="majorBidi"/>
          <w:sz w:val="24"/>
          <w:szCs w:val="24"/>
        </w:rPr>
        <w:t>.</w:t>
      </w:r>
    </w:p>
    <w:p w:rsidR="0073698D" w:rsidRDefault="00D11777" w:rsidP="008D01AD">
      <w:pPr>
        <w:tabs>
          <w:tab w:val="num" w:pos="0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Для того чтобы родителям хотелось привести ребенка в такой детский сад и сотрудничать с ним,</w:t>
      </w:r>
      <w:r w:rsidR="00500BEB">
        <w:rPr>
          <w:rFonts w:asciiTheme="majorBidi" w:hAnsiTheme="majorBidi" w:cstheme="majorBidi"/>
          <w:sz w:val="24"/>
          <w:szCs w:val="24"/>
        </w:rPr>
        <w:t xml:space="preserve"> необходимо быть современным</w:t>
      </w:r>
      <w:r>
        <w:rPr>
          <w:rFonts w:asciiTheme="majorBidi" w:hAnsiTheme="majorBidi" w:cstheme="majorBidi"/>
          <w:sz w:val="24"/>
          <w:szCs w:val="24"/>
        </w:rPr>
        <w:t xml:space="preserve"> и</w:t>
      </w:r>
      <w:r w:rsidR="00500BEB">
        <w:rPr>
          <w:rFonts w:asciiTheme="majorBidi" w:hAnsiTheme="majorBidi" w:cstheme="majorBidi"/>
          <w:sz w:val="24"/>
          <w:szCs w:val="24"/>
        </w:rPr>
        <w:t xml:space="preserve"> конкурентоспособным</w:t>
      </w:r>
      <w:r>
        <w:rPr>
          <w:rFonts w:asciiTheme="majorBidi" w:hAnsiTheme="majorBidi" w:cstheme="majorBidi"/>
          <w:sz w:val="24"/>
          <w:szCs w:val="24"/>
        </w:rPr>
        <w:t xml:space="preserve"> детским садом</w:t>
      </w:r>
      <w:r w:rsidR="00500BEB">
        <w:rPr>
          <w:rFonts w:asciiTheme="majorBidi" w:hAnsiTheme="majorBidi" w:cstheme="majorBidi"/>
          <w:sz w:val="24"/>
          <w:szCs w:val="24"/>
        </w:rPr>
        <w:t>.</w:t>
      </w:r>
    </w:p>
    <w:p w:rsidR="00DD2763" w:rsidRDefault="00ED6E4F" w:rsidP="008D01AD">
      <w:pPr>
        <w:tabs>
          <w:tab w:val="num" w:pos="0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DD2763">
        <w:rPr>
          <w:rFonts w:asciiTheme="majorBidi" w:hAnsiTheme="majorBidi" w:cstheme="majorBidi"/>
          <w:sz w:val="24"/>
          <w:szCs w:val="24"/>
        </w:rPr>
        <w:t xml:space="preserve">В некоторых </w:t>
      </w:r>
      <w:r w:rsidR="00C02DA9" w:rsidRPr="00DD2763">
        <w:rPr>
          <w:rFonts w:asciiTheme="majorBidi" w:hAnsiTheme="majorBidi" w:cstheme="majorBidi"/>
          <w:sz w:val="24"/>
          <w:szCs w:val="24"/>
        </w:rPr>
        <w:t xml:space="preserve">детских садах недостаточен практический опыт реализации инновационных продуктов или технологий, поэтому важно отработать алгоритм внедрения, продемонстрировать </w:t>
      </w:r>
      <w:r w:rsidR="00DE6BD3" w:rsidRPr="00DD2763">
        <w:rPr>
          <w:rFonts w:asciiTheme="majorBidi" w:hAnsiTheme="majorBidi" w:cstheme="majorBidi"/>
          <w:sz w:val="24"/>
          <w:szCs w:val="24"/>
        </w:rPr>
        <w:t xml:space="preserve">его </w:t>
      </w:r>
      <w:r w:rsidR="00C02DA9" w:rsidRPr="00DD2763">
        <w:rPr>
          <w:rFonts w:asciiTheme="majorBidi" w:hAnsiTheme="majorBidi" w:cstheme="majorBidi"/>
          <w:sz w:val="24"/>
          <w:szCs w:val="24"/>
        </w:rPr>
        <w:t>эффективность</w:t>
      </w:r>
      <w:r w:rsidR="00F33E1B">
        <w:rPr>
          <w:rFonts w:asciiTheme="majorBidi" w:hAnsiTheme="majorBidi" w:cstheme="majorBidi"/>
          <w:sz w:val="24"/>
          <w:szCs w:val="24"/>
        </w:rPr>
        <w:t>.</w:t>
      </w:r>
    </w:p>
    <w:p w:rsidR="0073698D" w:rsidRPr="00ED6E4F" w:rsidRDefault="0073698D" w:rsidP="008D01AD">
      <w:pPr>
        <w:tabs>
          <w:tab w:val="num" w:pos="0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с инновационными продуктами и технологиями однозначно способствует развитию активности и творчества педагогов, </w:t>
      </w:r>
      <w:r w:rsidRPr="00ED6E4F">
        <w:rPr>
          <w:rFonts w:asciiTheme="majorBidi" w:hAnsiTheme="majorBidi" w:cstheme="majorBidi"/>
          <w:sz w:val="24"/>
          <w:szCs w:val="24"/>
        </w:rPr>
        <w:t>но любые нововведения всё же встречают сопротивления к</w:t>
      </w:r>
      <w:r w:rsidRPr="00ED6E4F">
        <w:rPr>
          <w:rFonts w:asciiTheme="majorBidi" w:hAnsiTheme="majorBidi" w:cstheme="majorBidi"/>
          <w:sz w:val="24"/>
          <w:szCs w:val="24"/>
        </w:rPr>
        <w:t>а</w:t>
      </w:r>
      <w:r w:rsidRPr="00ED6E4F">
        <w:rPr>
          <w:rFonts w:asciiTheme="majorBidi" w:hAnsiTheme="majorBidi" w:cstheme="majorBidi"/>
          <w:sz w:val="24"/>
          <w:szCs w:val="24"/>
        </w:rPr>
        <w:t>кой-то части коллектива</w:t>
      </w:r>
      <w:r w:rsidR="00ED6E4F">
        <w:rPr>
          <w:rFonts w:asciiTheme="majorBidi" w:hAnsiTheme="majorBidi" w:cstheme="majorBidi"/>
          <w:sz w:val="24"/>
          <w:szCs w:val="24"/>
        </w:rPr>
        <w:t xml:space="preserve"> и другие трудности</w:t>
      </w:r>
      <w:r w:rsidRPr="00ED6E4F">
        <w:rPr>
          <w:rFonts w:asciiTheme="majorBidi" w:hAnsiTheme="majorBidi" w:cstheme="majorBidi"/>
          <w:sz w:val="24"/>
          <w:szCs w:val="24"/>
        </w:rPr>
        <w:t xml:space="preserve">. </w:t>
      </w:r>
    </w:p>
    <w:p w:rsidR="00EE485C" w:rsidRDefault="00ED6E4F" w:rsidP="008D01AD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</w:t>
      </w:r>
      <w:r w:rsidR="00C906F5">
        <w:rPr>
          <w:rFonts w:ascii="Times New Roman" w:hAnsi="Times New Roman" w:cs="Times New Roman"/>
          <w:sz w:val="24"/>
          <w:szCs w:val="24"/>
        </w:rPr>
        <w:t>образом,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246AFD">
        <w:rPr>
          <w:rFonts w:ascii="Times New Roman" w:hAnsi="Times New Roman" w:cs="Times New Roman"/>
          <w:sz w:val="24"/>
          <w:szCs w:val="24"/>
        </w:rPr>
        <w:t xml:space="preserve">а фоне достигнутых успехов в системе образовательной работы ДОУ, </w:t>
      </w:r>
      <w:r w:rsidR="00C42B4B">
        <w:rPr>
          <w:rFonts w:ascii="Times New Roman" w:hAnsi="Times New Roman" w:cs="Times New Roman"/>
          <w:sz w:val="24"/>
          <w:szCs w:val="24"/>
        </w:rPr>
        <w:t>могут быть следующие сложности:</w:t>
      </w:r>
    </w:p>
    <w:p w:rsidR="00246AFD" w:rsidRDefault="00380B95" w:rsidP="008D01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3.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="00236348">
        <w:rPr>
          <w:rFonts w:ascii="Times New Roman" w:hAnsi="Times New Roman" w:cs="Times New Roman"/>
          <w:b/>
          <w:sz w:val="24"/>
          <w:szCs w:val="24"/>
        </w:rPr>
        <w:t>иски</w:t>
      </w:r>
      <w:r w:rsidR="00246AFD" w:rsidRPr="001F086F">
        <w:rPr>
          <w:rFonts w:ascii="Times New Roman" w:hAnsi="Times New Roman" w:cs="Times New Roman"/>
          <w:b/>
          <w:sz w:val="24"/>
          <w:szCs w:val="24"/>
        </w:rPr>
        <w:t xml:space="preserve"> внедрения инновационного продукта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673B52" w:rsidTr="00673B52">
        <w:tc>
          <w:tcPr>
            <w:tcW w:w="5097" w:type="dxa"/>
          </w:tcPr>
          <w:p w:rsidR="00673B52" w:rsidRPr="00C42B4B" w:rsidRDefault="00673B52" w:rsidP="008D0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Риски при внедрении ИП</w:t>
            </w:r>
          </w:p>
        </w:tc>
        <w:tc>
          <w:tcPr>
            <w:tcW w:w="5098" w:type="dxa"/>
          </w:tcPr>
          <w:p w:rsidR="00673B52" w:rsidRPr="00C42B4B" w:rsidRDefault="00673B52" w:rsidP="008D0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2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Пути их минимизации и преодоления</w:t>
            </w:r>
          </w:p>
        </w:tc>
      </w:tr>
      <w:tr w:rsidR="00F73BE9" w:rsidTr="009C784E">
        <w:tc>
          <w:tcPr>
            <w:tcW w:w="10195" w:type="dxa"/>
            <w:gridSpan w:val="2"/>
          </w:tcPr>
          <w:p w:rsidR="00F73BE9" w:rsidRDefault="00F73BE9" w:rsidP="008D01AD">
            <w:pPr>
              <w:pStyle w:val="ac"/>
              <w:spacing w:after="0" w:afterAutospacing="0"/>
              <w:jc w:val="center"/>
            </w:pPr>
            <w:r>
              <w:rPr>
                <w:rStyle w:val="a8"/>
              </w:rPr>
              <w:t>Родители</w:t>
            </w:r>
          </w:p>
        </w:tc>
      </w:tr>
      <w:tr w:rsidR="00F73BE9" w:rsidTr="00673B52">
        <w:tc>
          <w:tcPr>
            <w:tcW w:w="5097" w:type="dxa"/>
          </w:tcPr>
          <w:p w:rsidR="00F73BE9" w:rsidRDefault="00F73BE9" w:rsidP="00946CA2">
            <w:pPr>
              <w:pStyle w:val="ac"/>
              <w:spacing w:after="0" w:afterAutospacing="0"/>
              <w:jc w:val="both"/>
            </w:pPr>
            <w:r>
              <w:t xml:space="preserve">Отсутствие интереса у родителей к освоению </w:t>
            </w:r>
            <w:r w:rsidR="00946CA2">
              <w:t>народного и декоративно-прикладного иску</w:t>
            </w:r>
            <w:r w:rsidR="00946CA2">
              <w:t>с</w:t>
            </w:r>
            <w:r w:rsidR="00946CA2">
              <w:t>ства</w:t>
            </w:r>
            <w:r>
              <w:t>.</w:t>
            </w:r>
          </w:p>
        </w:tc>
        <w:tc>
          <w:tcPr>
            <w:tcW w:w="5098" w:type="dxa"/>
          </w:tcPr>
          <w:p w:rsidR="00F73BE9" w:rsidRDefault="00F73BE9" w:rsidP="008D01AD">
            <w:pPr>
              <w:pStyle w:val="ac"/>
              <w:spacing w:after="0" w:afterAutospacing="0"/>
              <w:jc w:val="both"/>
            </w:pPr>
            <w:r>
              <w:t xml:space="preserve">Повышение мотивации родителей к освоению </w:t>
            </w:r>
            <w:r w:rsidR="002D2A52">
              <w:t>народного и декоративно-прикладного иску</w:t>
            </w:r>
            <w:r w:rsidR="002D2A52">
              <w:t>с</w:t>
            </w:r>
            <w:r w:rsidR="002D2A52">
              <w:t>ства.</w:t>
            </w:r>
          </w:p>
        </w:tc>
      </w:tr>
      <w:tr w:rsidR="00F73BE9" w:rsidTr="00673B52">
        <w:tc>
          <w:tcPr>
            <w:tcW w:w="5097" w:type="dxa"/>
          </w:tcPr>
          <w:p w:rsidR="00F73BE9" w:rsidRDefault="00F73BE9" w:rsidP="008D01AD">
            <w:pPr>
              <w:pStyle w:val="ac"/>
              <w:spacing w:after="0" w:afterAutospacing="0"/>
              <w:jc w:val="both"/>
            </w:pPr>
            <w:r>
              <w:t>Занятость родителей.</w:t>
            </w:r>
          </w:p>
        </w:tc>
        <w:tc>
          <w:tcPr>
            <w:tcW w:w="5098" w:type="dxa"/>
          </w:tcPr>
          <w:p w:rsidR="00F73BE9" w:rsidRDefault="00F73BE9" w:rsidP="00B97F82">
            <w:pPr>
              <w:pStyle w:val="ac"/>
              <w:spacing w:after="0" w:afterAutospacing="0"/>
              <w:jc w:val="both"/>
            </w:pPr>
            <w:r>
              <w:t xml:space="preserve">Привлечение родителей к </w:t>
            </w:r>
            <w:r w:rsidR="00B97F82">
              <w:t>разным мероприят</w:t>
            </w:r>
            <w:r w:rsidR="00B97F82">
              <w:t>и</w:t>
            </w:r>
            <w:r w:rsidR="00B97F82">
              <w:t>ям, в том числе и культурным</w:t>
            </w:r>
            <w:r>
              <w:t>.</w:t>
            </w:r>
          </w:p>
        </w:tc>
      </w:tr>
      <w:tr w:rsidR="00F73BE9" w:rsidTr="00673B52">
        <w:tc>
          <w:tcPr>
            <w:tcW w:w="5097" w:type="dxa"/>
          </w:tcPr>
          <w:p w:rsidR="00F73BE9" w:rsidRDefault="00F73BE9" w:rsidP="008D01AD">
            <w:pPr>
              <w:pStyle w:val="ac"/>
              <w:spacing w:after="0" w:afterAutospacing="0"/>
              <w:jc w:val="both"/>
            </w:pPr>
            <w:r>
              <w:t>Перекладывание родительских функций на ДОУ.</w:t>
            </w:r>
          </w:p>
        </w:tc>
        <w:tc>
          <w:tcPr>
            <w:tcW w:w="5098" w:type="dxa"/>
          </w:tcPr>
          <w:p w:rsidR="00F73BE9" w:rsidRDefault="00F73BE9" w:rsidP="008D01AD">
            <w:pPr>
              <w:pStyle w:val="ac"/>
              <w:spacing w:after="0" w:afterAutospacing="0"/>
              <w:jc w:val="both"/>
            </w:pPr>
            <w:r>
              <w:t>Повышение уровня родительских компете</w:t>
            </w:r>
            <w:r>
              <w:t>н</w:t>
            </w:r>
            <w:r>
              <w:t>ций.</w:t>
            </w:r>
          </w:p>
        </w:tc>
      </w:tr>
      <w:tr w:rsidR="00F73BE9" w:rsidTr="009C784E">
        <w:tc>
          <w:tcPr>
            <w:tcW w:w="10195" w:type="dxa"/>
            <w:gridSpan w:val="2"/>
          </w:tcPr>
          <w:p w:rsidR="00F73BE9" w:rsidRPr="00F73BE9" w:rsidRDefault="00F73BE9" w:rsidP="008D0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BE9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F73BE9" w:rsidTr="00673B52">
        <w:tc>
          <w:tcPr>
            <w:tcW w:w="5097" w:type="dxa"/>
          </w:tcPr>
          <w:p w:rsidR="00F73BE9" w:rsidRDefault="00F73BE9" w:rsidP="008D01AD">
            <w:pPr>
              <w:pStyle w:val="ac"/>
              <w:spacing w:after="0" w:afterAutospacing="0"/>
              <w:jc w:val="both"/>
            </w:pPr>
            <w:r>
              <w:t>Нехватка инициативных, высококвалифицир</w:t>
            </w:r>
            <w:r>
              <w:t>о</w:t>
            </w:r>
            <w:r>
              <w:t>ванных, заинтересованных педагогов.</w:t>
            </w:r>
          </w:p>
        </w:tc>
        <w:tc>
          <w:tcPr>
            <w:tcW w:w="5098" w:type="dxa"/>
          </w:tcPr>
          <w:p w:rsidR="00F73BE9" w:rsidRDefault="00F73BE9" w:rsidP="008D01AD">
            <w:pPr>
              <w:pStyle w:val="ac"/>
              <w:spacing w:after="0" w:afterAutospacing="0"/>
              <w:jc w:val="both"/>
            </w:pPr>
            <w:r>
              <w:t>Создание условий для развития креативности и функциональных обязанностей.</w:t>
            </w:r>
          </w:p>
        </w:tc>
      </w:tr>
      <w:tr w:rsidR="00F73BE9" w:rsidTr="00673B52">
        <w:tc>
          <w:tcPr>
            <w:tcW w:w="5097" w:type="dxa"/>
          </w:tcPr>
          <w:p w:rsidR="00F73BE9" w:rsidRDefault="00F73BE9" w:rsidP="008D01AD">
            <w:pPr>
              <w:pStyle w:val="ac"/>
              <w:spacing w:after="0" w:afterAutospacing="0"/>
              <w:jc w:val="both"/>
            </w:pPr>
            <w:r>
              <w:t>Перегруженность педагога.</w:t>
            </w:r>
          </w:p>
        </w:tc>
        <w:tc>
          <w:tcPr>
            <w:tcW w:w="5098" w:type="dxa"/>
          </w:tcPr>
          <w:p w:rsidR="00F73BE9" w:rsidRDefault="00F73BE9" w:rsidP="002D2A52">
            <w:pPr>
              <w:pStyle w:val="ac"/>
              <w:spacing w:after="0" w:afterAutospacing="0"/>
              <w:jc w:val="both"/>
            </w:pPr>
            <w:r>
              <w:t>Оптимизация педагогического процесса путём включения инновационных технологий; созд</w:t>
            </w:r>
            <w:r>
              <w:t>а</w:t>
            </w:r>
            <w:r>
              <w:t xml:space="preserve">ние творческих групп и совместных проектов. </w:t>
            </w:r>
          </w:p>
        </w:tc>
      </w:tr>
      <w:tr w:rsidR="00F73BE9" w:rsidTr="009C784E">
        <w:tc>
          <w:tcPr>
            <w:tcW w:w="10195" w:type="dxa"/>
            <w:gridSpan w:val="2"/>
          </w:tcPr>
          <w:p w:rsidR="00F73BE9" w:rsidRPr="00F73BE9" w:rsidRDefault="00F73BE9" w:rsidP="008D0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BE9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</w:tr>
      <w:tr w:rsidR="00F73BE9" w:rsidTr="00673B52">
        <w:tc>
          <w:tcPr>
            <w:tcW w:w="5097" w:type="dxa"/>
          </w:tcPr>
          <w:p w:rsidR="00F73BE9" w:rsidRDefault="00F73BE9" w:rsidP="008D01AD">
            <w:pPr>
              <w:pStyle w:val="ac"/>
              <w:spacing w:after="0" w:afterAutospacing="0"/>
              <w:jc w:val="both"/>
            </w:pPr>
            <w:r>
              <w:t>Низкая познавательная мотивация.</w:t>
            </w:r>
          </w:p>
        </w:tc>
        <w:tc>
          <w:tcPr>
            <w:tcW w:w="5098" w:type="dxa"/>
          </w:tcPr>
          <w:p w:rsidR="00F73BE9" w:rsidRDefault="00F73BE9" w:rsidP="00BD4DF1">
            <w:pPr>
              <w:pStyle w:val="ac"/>
              <w:spacing w:after="0" w:afterAutospacing="0"/>
              <w:jc w:val="both"/>
            </w:pPr>
            <w:r>
              <w:t>Повышение мотивации ребёнка, используя с</w:t>
            </w:r>
            <w:r>
              <w:t>о</w:t>
            </w:r>
            <w:r>
              <w:t>временные игровые и цифровые техноло</w:t>
            </w:r>
            <w:r w:rsidR="00BD4DF1">
              <w:t xml:space="preserve">гии в стили народного и декоративно-прикладного </w:t>
            </w:r>
            <w:r w:rsidR="00BD4DF1">
              <w:lastRenderedPageBreak/>
              <w:t xml:space="preserve">искусства. </w:t>
            </w:r>
            <w:r>
              <w:t xml:space="preserve">Расширение границ </w:t>
            </w:r>
            <w:r w:rsidRPr="00BD4DF1">
              <w:t xml:space="preserve">социального взаимодействия </w:t>
            </w:r>
            <w:r w:rsidR="00BD4DF1" w:rsidRPr="00BD4DF1">
              <w:t>гетерогенных сообществ</w:t>
            </w:r>
            <w:r w:rsidRPr="00BD4DF1">
              <w:t>.</w:t>
            </w:r>
          </w:p>
        </w:tc>
      </w:tr>
      <w:tr w:rsidR="00F73BE9" w:rsidTr="00673B52">
        <w:tc>
          <w:tcPr>
            <w:tcW w:w="5097" w:type="dxa"/>
          </w:tcPr>
          <w:p w:rsidR="00F73BE9" w:rsidRDefault="00F73BE9" w:rsidP="003C579A">
            <w:pPr>
              <w:pStyle w:val="ac"/>
              <w:spacing w:after="0" w:afterAutospacing="0"/>
              <w:jc w:val="both"/>
            </w:pPr>
            <w:r>
              <w:lastRenderedPageBreak/>
              <w:t xml:space="preserve">Разные интересы к культурным и социальным </w:t>
            </w:r>
            <w:r w:rsidR="003C579A">
              <w:t>мероприятиям</w:t>
            </w:r>
            <w:proofErr w:type="gramStart"/>
            <w:r w:rsidR="003C579A">
              <w:t xml:space="preserve"> </w:t>
            </w:r>
            <w:r>
              <w:t>.</w:t>
            </w:r>
            <w:proofErr w:type="gramEnd"/>
          </w:p>
        </w:tc>
        <w:tc>
          <w:tcPr>
            <w:tcW w:w="5098" w:type="dxa"/>
          </w:tcPr>
          <w:p w:rsidR="00F73BE9" w:rsidRDefault="00F73BE9" w:rsidP="00310DB2">
            <w:pPr>
              <w:pStyle w:val="ac"/>
              <w:spacing w:after="0" w:afterAutospacing="0"/>
              <w:jc w:val="both"/>
            </w:pPr>
            <w:r>
              <w:t xml:space="preserve">Повышение интереса к посещению разных культурных и социальных </w:t>
            </w:r>
            <w:r w:rsidR="00310DB2">
              <w:t>мероприятий и</w:t>
            </w:r>
            <w:r>
              <w:t xml:space="preserve"> пр</w:t>
            </w:r>
            <w:r>
              <w:t>и</w:t>
            </w:r>
            <w:r>
              <w:t xml:space="preserve">влечение к </w:t>
            </w:r>
            <w:r w:rsidR="00310DB2">
              <w:t xml:space="preserve">их </w:t>
            </w:r>
            <w:r>
              <w:t>участию.</w:t>
            </w:r>
          </w:p>
        </w:tc>
      </w:tr>
    </w:tbl>
    <w:p w:rsidR="00656B74" w:rsidRPr="006A79D3" w:rsidRDefault="00656B74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E485C" w:rsidRPr="001B5C86" w:rsidRDefault="00EE485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C86">
        <w:rPr>
          <w:rFonts w:ascii="Times New Roman" w:hAnsi="Times New Roman" w:cs="Times New Roman"/>
          <w:b/>
          <w:sz w:val="24"/>
          <w:szCs w:val="24"/>
        </w:rPr>
        <w:t>Представляя заявку на конкурс, гарантируем, что авторы инновационного продукта:</w:t>
      </w:r>
    </w:p>
    <w:p w:rsidR="00EE485C" w:rsidRPr="001B5C86" w:rsidRDefault="00EE485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 xml:space="preserve">- согласны с условиями участия в данном конкурсе; </w:t>
      </w:r>
    </w:p>
    <w:p w:rsidR="00EE485C" w:rsidRPr="001B5C86" w:rsidRDefault="00EE485C" w:rsidP="008D0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>- не претендуют на конфиденциальность представленных в заявке конкурсных материалов и допускают редакторскую правку перед публикацией материалов;</w:t>
      </w:r>
    </w:p>
    <w:p w:rsidR="005034D8" w:rsidRPr="006A79D3" w:rsidRDefault="00EE485C" w:rsidP="00A547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C86">
        <w:rPr>
          <w:rFonts w:ascii="Times New Roman" w:hAnsi="Times New Roman" w:cs="Times New Roman"/>
          <w:sz w:val="24"/>
          <w:szCs w:val="24"/>
        </w:rPr>
        <w:t>- принимают на себя обязательства</w:t>
      </w:r>
      <w:r w:rsidR="005945C3">
        <w:rPr>
          <w:rFonts w:ascii="Times New Roman" w:hAnsi="Times New Roman" w:cs="Times New Roman"/>
          <w:sz w:val="24"/>
          <w:szCs w:val="24"/>
        </w:rPr>
        <w:t xml:space="preserve"> законодательства в сфере интеллектуальной собственн</w:t>
      </w:r>
      <w:r w:rsidR="005945C3">
        <w:rPr>
          <w:rFonts w:ascii="Times New Roman" w:hAnsi="Times New Roman" w:cs="Times New Roman"/>
          <w:sz w:val="24"/>
          <w:szCs w:val="24"/>
        </w:rPr>
        <w:t>о</w:t>
      </w:r>
      <w:r w:rsidR="005945C3">
        <w:rPr>
          <w:rFonts w:ascii="Times New Roman" w:hAnsi="Times New Roman" w:cs="Times New Roman"/>
          <w:sz w:val="24"/>
          <w:szCs w:val="24"/>
        </w:rPr>
        <w:t>сти и гарантируют то</w:t>
      </w:r>
      <w:r w:rsidRPr="001B5C86">
        <w:rPr>
          <w:rFonts w:ascii="Times New Roman" w:hAnsi="Times New Roman" w:cs="Times New Roman"/>
          <w:sz w:val="24"/>
          <w:szCs w:val="24"/>
        </w:rPr>
        <w:t>, что представленная в заявке информация</w:t>
      </w:r>
      <w:r w:rsidR="005945C3">
        <w:rPr>
          <w:rFonts w:ascii="Times New Roman" w:hAnsi="Times New Roman" w:cs="Times New Roman"/>
          <w:sz w:val="24"/>
          <w:szCs w:val="24"/>
        </w:rPr>
        <w:t>,</w:t>
      </w:r>
      <w:r w:rsidRPr="001B5C86">
        <w:rPr>
          <w:rFonts w:ascii="Times New Roman" w:hAnsi="Times New Roman" w:cs="Times New Roman"/>
          <w:sz w:val="24"/>
          <w:szCs w:val="24"/>
        </w:rPr>
        <w:t xml:space="preserve"> не нарушает прав интеллектуал</w:t>
      </w:r>
      <w:r w:rsidRPr="001B5C86">
        <w:rPr>
          <w:rFonts w:ascii="Times New Roman" w:hAnsi="Times New Roman" w:cs="Times New Roman"/>
          <w:sz w:val="24"/>
          <w:szCs w:val="24"/>
        </w:rPr>
        <w:t>ь</w:t>
      </w:r>
      <w:r w:rsidRPr="001B5C86">
        <w:rPr>
          <w:rFonts w:ascii="Times New Roman" w:hAnsi="Times New Roman" w:cs="Times New Roman"/>
          <w:sz w:val="24"/>
          <w:szCs w:val="24"/>
        </w:rPr>
        <w:t>ной собственности третьих лиц.</w:t>
      </w:r>
      <w:r w:rsidR="007D5200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5034D8" w:rsidRPr="006A79D3" w:rsidSect="00A5470D">
      <w:footerReference w:type="default" r:id="rId13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214" w:rsidRDefault="00DB4214" w:rsidP="009C784E">
      <w:pPr>
        <w:spacing w:after="0" w:line="240" w:lineRule="auto"/>
      </w:pPr>
      <w:r>
        <w:separator/>
      </w:r>
    </w:p>
  </w:endnote>
  <w:endnote w:type="continuationSeparator" w:id="0">
    <w:p w:rsidR="00DB4214" w:rsidRDefault="00DB4214" w:rsidP="009C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8432006"/>
      <w:docPartObj>
        <w:docPartGallery w:val="Page Numbers (Bottom of Page)"/>
        <w:docPartUnique/>
      </w:docPartObj>
    </w:sdtPr>
    <w:sdtEndPr/>
    <w:sdtContent>
      <w:p w:rsidR="004D58DB" w:rsidRDefault="004D58DB" w:rsidP="002A38F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70D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8DB" w:rsidRDefault="004D58DB">
    <w:pPr>
      <w:pStyle w:val="af"/>
      <w:jc w:val="center"/>
    </w:pPr>
  </w:p>
  <w:p w:rsidR="004D58DB" w:rsidRDefault="004D58DB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18333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4D58DB" w:rsidRPr="00157B35" w:rsidRDefault="004D58DB" w:rsidP="005034D8">
        <w:pPr>
          <w:pStyle w:val="af"/>
          <w:jc w:val="center"/>
          <w:rPr>
            <w:rFonts w:ascii="Times New Roman" w:hAnsi="Times New Roman" w:cs="Times New Roman"/>
          </w:rPr>
        </w:pPr>
        <w:r w:rsidRPr="00157B35">
          <w:rPr>
            <w:rFonts w:ascii="Times New Roman" w:hAnsi="Times New Roman" w:cs="Times New Roman"/>
          </w:rPr>
          <w:fldChar w:fldCharType="begin"/>
        </w:r>
        <w:r w:rsidRPr="00157B35">
          <w:rPr>
            <w:rFonts w:ascii="Times New Roman" w:hAnsi="Times New Roman" w:cs="Times New Roman"/>
          </w:rPr>
          <w:instrText>PAGE   \* MERGEFORMAT</w:instrText>
        </w:r>
        <w:r w:rsidRPr="00157B35">
          <w:rPr>
            <w:rFonts w:ascii="Times New Roman" w:hAnsi="Times New Roman" w:cs="Times New Roman"/>
          </w:rPr>
          <w:fldChar w:fldCharType="separate"/>
        </w:r>
        <w:r w:rsidR="003527C5">
          <w:rPr>
            <w:rFonts w:ascii="Times New Roman" w:hAnsi="Times New Roman" w:cs="Times New Roman"/>
            <w:noProof/>
          </w:rPr>
          <w:t>7</w:t>
        </w:r>
        <w:r w:rsidRPr="00157B3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214" w:rsidRDefault="00DB4214" w:rsidP="009C784E">
      <w:pPr>
        <w:spacing w:after="0" w:line="240" w:lineRule="auto"/>
      </w:pPr>
      <w:r>
        <w:separator/>
      </w:r>
    </w:p>
  </w:footnote>
  <w:footnote w:type="continuationSeparator" w:id="0">
    <w:p w:rsidR="00DB4214" w:rsidRDefault="00DB4214" w:rsidP="009C7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352"/>
    <w:multiLevelType w:val="hybridMultilevel"/>
    <w:tmpl w:val="FB9C57B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CF4431"/>
    <w:multiLevelType w:val="multilevel"/>
    <w:tmpl w:val="86029DA8"/>
    <w:lvl w:ilvl="0">
      <w:start w:val="1"/>
      <w:numFmt w:val="bullet"/>
      <w:lvlText w:val="∙"/>
      <w:lvlJc w:val="left"/>
      <w:pPr>
        <w:ind w:left="720" w:hanging="360"/>
      </w:pPr>
      <w:rPr>
        <w:rFonts w:ascii="Stencil" w:hAnsi="Stenci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0F234C1"/>
    <w:multiLevelType w:val="hybridMultilevel"/>
    <w:tmpl w:val="C8A84E42"/>
    <w:lvl w:ilvl="0" w:tplc="155262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F94E03"/>
    <w:multiLevelType w:val="multilevel"/>
    <w:tmpl w:val="00FAD6EE"/>
    <w:lvl w:ilvl="0">
      <w:start w:val="1"/>
      <w:numFmt w:val="bullet"/>
      <w:lvlText w:val="∙"/>
      <w:lvlJc w:val="left"/>
      <w:pPr>
        <w:ind w:left="720" w:hanging="360"/>
      </w:pPr>
      <w:rPr>
        <w:rFonts w:ascii="Stencil" w:hAnsi="Stenci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43C768C"/>
    <w:multiLevelType w:val="hybridMultilevel"/>
    <w:tmpl w:val="B33ECB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9D6F20"/>
    <w:multiLevelType w:val="hybridMultilevel"/>
    <w:tmpl w:val="4A5E75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EF34CFE"/>
    <w:multiLevelType w:val="hybridMultilevel"/>
    <w:tmpl w:val="A4C818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1FA50DB"/>
    <w:multiLevelType w:val="hybridMultilevel"/>
    <w:tmpl w:val="7598BA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0C5E27"/>
    <w:multiLevelType w:val="hybridMultilevel"/>
    <w:tmpl w:val="991428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7D336F6"/>
    <w:multiLevelType w:val="hybridMultilevel"/>
    <w:tmpl w:val="BC242CCE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0">
    <w:nsid w:val="5352457D"/>
    <w:multiLevelType w:val="hybridMultilevel"/>
    <w:tmpl w:val="ED465900"/>
    <w:lvl w:ilvl="0" w:tplc="04190013">
      <w:start w:val="1"/>
      <w:numFmt w:val="upperRoman"/>
      <w:lvlText w:val="%1."/>
      <w:lvlJc w:val="righ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98F0391"/>
    <w:multiLevelType w:val="hybridMultilevel"/>
    <w:tmpl w:val="F79A8E2E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2">
    <w:nsid w:val="5EE71966"/>
    <w:multiLevelType w:val="hybridMultilevel"/>
    <w:tmpl w:val="2CF2ADE8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>
    <w:nsid w:val="5F0628B6"/>
    <w:multiLevelType w:val="hybridMultilevel"/>
    <w:tmpl w:val="B7BACCEA"/>
    <w:lvl w:ilvl="0" w:tplc="A49EC36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9E2226"/>
    <w:multiLevelType w:val="hybridMultilevel"/>
    <w:tmpl w:val="25D23D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DB24D8"/>
    <w:multiLevelType w:val="hybridMultilevel"/>
    <w:tmpl w:val="B33ECB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A3A0A89"/>
    <w:multiLevelType w:val="hybridMultilevel"/>
    <w:tmpl w:val="51E413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A21898"/>
    <w:multiLevelType w:val="hybridMultilevel"/>
    <w:tmpl w:val="B9DE17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2F3659"/>
    <w:multiLevelType w:val="hybridMultilevel"/>
    <w:tmpl w:val="587E33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976B5A"/>
    <w:multiLevelType w:val="hybridMultilevel"/>
    <w:tmpl w:val="ADB0EE68"/>
    <w:lvl w:ilvl="0" w:tplc="389C2B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22E212E"/>
    <w:multiLevelType w:val="hybridMultilevel"/>
    <w:tmpl w:val="239202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8454597"/>
    <w:multiLevelType w:val="hybridMultilevel"/>
    <w:tmpl w:val="DF068148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2">
    <w:nsid w:val="7ABF4E70"/>
    <w:multiLevelType w:val="hybridMultilevel"/>
    <w:tmpl w:val="ED465900"/>
    <w:lvl w:ilvl="0" w:tplc="04190013">
      <w:start w:val="1"/>
      <w:numFmt w:val="upperRoman"/>
      <w:lvlText w:val="%1."/>
      <w:lvlJc w:val="righ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FC91C76"/>
    <w:multiLevelType w:val="multilevel"/>
    <w:tmpl w:val="127C8844"/>
    <w:lvl w:ilvl="0">
      <w:start w:val="1"/>
      <w:numFmt w:val="bullet"/>
      <w:lvlText w:val="∙"/>
      <w:lvlJc w:val="left"/>
      <w:pPr>
        <w:ind w:left="720" w:hanging="360"/>
      </w:pPr>
      <w:rPr>
        <w:rFonts w:ascii="Stencil" w:hAnsi="Stenci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0"/>
  </w:num>
  <w:num w:numId="9">
    <w:abstractNumId w:val="18"/>
  </w:num>
  <w:num w:numId="10">
    <w:abstractNumId w:val="22"/>
  </w:num>
  <w:num w:numId="11">
    <w:abstractNumId w:val="10"/>
  </w:num>
  <w:num w:numId="12">
    <w:abstractNumId w:val="19"/>
  </w:num>
  <w:num w:numId="13">
    <w:abstractNumId w:val="13"/>
  </w:num>
  <w:num w:numId="14">
    <w:abstractNumId w:val="6"/>
  </w:num>
  <w:num w:numId="15">
    <w:abstractNumId w:val="12"/>
  </w:num>
  <w:num w:numId="16">
    <w:abstractNumId w:val="14"/>
  </w:num>
  <w:num w:numId="17">
    <w:abstractNumId w:val="21"/>
  </w:num>
  <w:num w:numId="18">
    <w:abstractNumId w:val="11"/>
  </w:num>
  <w:num w:numId="19">
    <w:abstractNumId w:val="9"/>
  </w:num>
  <w:num w:numId="20">
    <w:abstractNumId w:val="7"/>
  </w:num>
  <w:num w:numId="21">
    <w:abstractNumId w:val="2"/>
  </w:num>
  <w:num w:numId="22">
    <w:abstractNumId w:val="3"/>
  </w:num>
  <w:num w:numId="23">
    <w:abstractNumId w:val="1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120"/>
    <w:rsid w:val="00007AC1"/>
    <w:rsid w:val="00021857"/>
    <w:rsid w:val="00022A8E"/>
    <w:rsid w:val="00040334"/>
    <w:rsid w:val="000434EF"/>
    <w:rsid w:val="000459F9"/>
    <w:rsid w:val="00053921"/>
    <w:rsid w:val="00065C9A"/>
    <w:rsid w:val="0006637B"/>
    <w:rsid w:val="0007123A"/>
    <w:rsid w:val="00083203"/>
    <w:rsid w:val="00084945"/>
    <w:rsid w:val="0009324B"/>
    <w:rsid w:val="00094F3C"/>
    <w:rsid w:val="000B3A09"/>
    <w:rsid w:val="000C0F9A"/>
    <w:rsid w:val="000D0968"/>
    <w:rsid w:val="000F261D"/>
    <w:rsid w:val="00105CF5"/>
    <w:rsid w:val="00111CA6"/>
    <w:rsid w:val="001207CA"/>
    <w:rsid w:val="001239E6"/>
    <w:rsid w:val="00132489"/>
    <w:rsid w:val="00137D13"/>
    <w:rsid w:val="00161733"/>
    <w:rsid w:val="00175EE8"/>
    <w:rsid w:val="00176509"/>
    <w:rsid w:val="001777B3"/>
    <w:rsid w:val="00180AF9"/>
    <w:rsid w:val="0018313A"/>
    <w:rsid w:val="001908B7"/>
    <w:rsid w:val="001922DF"/>
    <w:rsid w:val="001947AD"/>
    <w:rsid w:val="001A79B0"/>
    <w:rsid w:val="001B04C7"/>
    <w:rsid w:val="001B231D"/>
    <w:rsid w:val="001B5C86"/>
    <w:rsid w:val="001B69C0"/>
    <w:rsid w:val="001D2E54"/>
    <w:rsid w:val="001E1BB1"/>
    <w:rsid w:val="001F086F"/>
    <w:rsid w:val="001F0AA5"/>
    <w:rsid w:val="00200085"/>
    <w:rsid w:val="002011C1"/>
    <w:rsid w:val="00203BF1"/>
    <w:rsid w:val="00206B27"/>
    <w:rsid w:val="00213479"/>
    <w:rsid w:val="0022329D"/>
    <w:rsid w:val="00236348"/>
    <w:rsid w:val="002403AB"/>
    <w:rsid w:val="002458D2"/>
    <w:rsid w:val="00246AFD"/>
    <w:rsid w:val="00251CD8"/>
    <w:rsid w:val="002623EF"/>
    <w:rsid w:val="002801FE"/>
    <w:rsid w:val="0028199A"/>
    <w:rsid w:val="00286047"/>
    <w:rsid w:val="002A38FD"/>
    <w:rsid w:val="002B54CC"/>
    <w:rsid w:val="002B69B4"/>
    <w:rsid w:val="002D2A52"/>
    <w:rsid w:val="002D55AE"/>
    <w:rsid w:val="00310053"/>
    <w:rsid w:val="00310976"/>
    <w:rsid w:val="00310DB2"/>
    <w:rsid w:val="003124BB"/>
    <w:rsid w:val="00316FB6"/>
    <w:rsid w:val="0032721D"/>
    <w:rsid w:val="00327880"/>
    <w:rsid w:val="00335476"/>
    <w:rsid w:val="00336263"/>
    <w:rsid w:val="003527C5"/>
    <w:rsid w:val="003549D3"/>
    <w:rsid w:val="00367053"/>
    <w:rsid w:val="00373DA0"/>
    <w:rsid w:val="00380B95"/>
    <w:rsid w:val="003843EC"/>
    <w:rsid w:val="00395640"/>
    <w:rsid w:val="003C579A"/>
    <w:rsid w:val="003D2984"/>
    <w:rsid w:val="003E555A"/>
    <w:rsid w:val="003F343B"/>
    <w:rsid w:val="003F7120"/>
    <w:rsid w:val="003F7C9B"/>
    <w:rsid w:val="00422D30"/>
    <w:rsid w:val="00426104"/>
    <w:rsid w:val="004277E7"/>
    <w:rsid w:val="00432263"/>
    <w:rsid w:val="00445804"/>
    <w:rsid w:val="00446028"/>
    <w:rsid w:val="00463FC1"/>
    <w:rsid w:val="004655FC"/>
    <w:rsid w:val="0046652C"/>
    <w:rsid w:val="004673C9"/>
    <w:rsid w:val="004705BA"/>
    <w:rsid w:val="00477CF3"/>
    <w:rsid w:val="004837AE"/>
    <w:rsid w:val="004870FA"/>
    <w:rsid w:val="004A45B5"/>
    <w:rsid w:val="004A4EB1"/>
    <w:rsid w:val="004B4CCC"/>
    <w:rsid w:val="004C2C70"/>
    <w:rsid w:val="004D4836"/>
    <w:rsid w:val="004D58DB"/>
    <w:rsid w:val="00500BEB"/>
    <w:rsid w:val="005034D8"/>
    <w:rsid w:val="00503D23"/>
    <w:rsid w:val="00505A12"/>
    <w:rsid w:val="00527DC4"/>
    <w:rsid w:val="00543573"/>
    <w:rsid w:val="005449E5"/>
    <w:rsid w:val="00544A1B"/>
    <w:rsid w:val="00551859"/>
    <w:rsid w:val="00552242"/>
    <w:rsid w:val="00552D5B"/>
    <w:rsid w:val="00553070"/>
    <w:rsid w:val="0057450E"/>
    <w:rsid w:val="00581123"/>
    <w:rsid w:val="0059291B"/>
    <w:rsid w:val="005945C3"/>
    <w:rsid w:val="005A3E49"/>
    <w:rsid w:val="005A7AE7"/>
    <w:rsid w:val="005B2BB8"/>
    <w:rsid w:val="005D2B9C"/>
    <w:rsid w:val="005D2DBF"/>
    <w:rsid w:val="005D4C7C"/>
    <w:rsid w:val="005D6264"/>
    <w:rsid w:val="005E50BB"/>
    <w:rsid w:val="005E5F69"/>
    <w:rsid w:val="00607EAC"/>
    <w:rsid w:val="00610A30"/>
    <w:rsid w:val="00613980"/>
    <w:rsid w:val="00613996"/>
    <w:rsid w:val="0061430F"/>
    <w:rsid w:val="00627436"/>
    <w:rsid w:val="00656150"/>
    <w:rsid w:val="00656B74"/>
    <w:rsid w:val="00657B09"/>
    <w:rsid w:val="00673B52"/>
    <w:rsid w:val="0068369B"/>
    <w:rsid w:val="00686910"/>
    <w:rsid w:val="006A1995"/>
    <w:rsid w:val="006A5E22"/>
    <w:rsid w:val="006A6D78"/>
    <w:rsid w:val="006A79D3"/>
    <w:rsid w:val="006A7AF0"/>
    <w:rsid w:val="006B25DD"/>
    <w:rsid w:val="006B3742"/>
    <w:rsid w:val="006B38EB"/>
    <w:rsid w:val="006B6E44"/>
    <w:rsid w:val="006C4251"/>
    <w:rsid w:val="006D1824"/>
    <w:rsid w:val="006D1987"/>
    <w:rsid w:val="006D6DD4"/>
    <w:rsid w:val="006E0BB0"/>
    <w:rsid w:val="006E437E"/>
    <w:rsid w:val="006F2914"/>
    <w:rsid w:val="00705B98"/>
    <w:rsid w:val="00711E40"/>
    <w:rsid w:val="00715106"/>
    <w:rsid w:val="0072074C"/>
    <w:rsid w:val="00723861"/>
    <w:rsid w:val="0073698D"/>
    <w:rsid w:val="00740348"/>
    <w:rsid w:val="007424D7"/>
    <w:rsid w:val="0074719C"/>
    <w:rsid w:val="00753569"/>
    <w:rsid w:val="00755029"/>
    <w:rsid w:val="00761C81"/>
    <w:rsid w:val="00762798"/>
    <w:rsid w:val="007718A3"/>
    <w:rsid w:val="00774456"/>
    <w:rsid w:val="00782271"/>
    <w:rsid w:val="00782574"/>
    <w:rsid w:val="0079360C"/>
    <w:rsid w:val="007969F5"/>
    <w:rsid w:val="00797EE9"/>
    <w:rsid w:val="007A4383"/>
    <w:rsid w:val="007A524D"/>
    <w:rsid w:val="007B2D03"/>
    <w:rsid w:val="007D5200"/>
    <w:rsid w:val="007D7BEA"/>
    <w:rsid w:val="007E46B2"/>
    <w:rsid w:val="007E61F9"/>
    <w:rsid w:val="007E71CF"/>
    <w:rsid w:val="007F4A26"/>
    <w:rsid w:val="007F55DC"/>
    <w:rsid w:val="0081179E"/>
    <w:rsid w:val="00820801"/>
    <w:rsid w:val="00822EDF"/>
    <w:rsid w:val="008302B7"/>
    <w:rsid w:val="00834420"/>
    <w:rsid w:val="00840A23"/>
    <w:rsid w:val="00846223"/>
    <w:rsid w:val="00847194"/>
    <w:rsid w:val="0085004C"/>
    <w:rsid w:val="008560EE"/>
    <w:rsid w:val="008622EF"/>
    <w:rsid w:val="0086368C"/>
    <w:rsid w:val="00864EC4"/>
    <w:rsid w:val="00885C3D"/>
    <w:rsid w:val="00886F68"/>
    <w:rsid w:val="00895E4E"/>
    <w:rsid w:val="008976F6"/>
    <w:rsid w:val="008A73C3"/>
    <w:rsid w:val="008B6415"/>
    <w:rsid w:val="008C09C0"/>
    <w:rsid w:val="008D01AD"/>
    <w:rsid w:val="008D1C09"/>
    <w:rsid w:val="008E2A01"/>
    <w:rsid w:val="008E5F74"/>
    <w:rsid w:val="008E7B78"/>
    <w:rsid w:val="008F374F"/>
    <w:rsid w:val="008F3D1D"/>
    <w:rsid w:val="00907FA5"/>
    <w:rsid w:val="00913253"/>
    <w:rsid w:val="0092336F"/>
    <w:rsid w:val="00935F82"/>
    <w:rsid w:val="009406A4"/>
    <w:rsid w:val="00946CA2"/>
    <w:rsid w:val="00953AAC"/>
    <w:rsid w:val="00972DAE"/>
    <w:rsid w:val="009759A3"/>
    <w:rsid w:val="009806C3"/>
    <w:rsid w:val="00997B5B"/>
    <w:rsid w:val="009A18C0"/>
    <w:rsid w:val="009B0D81"/>
    <w:rsid w:val="009B2881"/>
    <w:rsid w:val="009C374F"/>
    <w:rsid w:val="009C784E"/>
    <w:rsid w:val="009E02EA"/>
    <w:rsid w:val="009F088B"/>
    <w:rsid w:val="00A0764A"/>
    <w:rsid w:val="00A12FC9"/>
    <w:rsid w:val="00A138D5"/>
    <w:rsid w:val="00A151EE"/>
    <w:rsid w:val="00A20DC0"/>
    <w:rsid w:val="00A2611A"/>
    <w:rsid w:val="00A319F9"/>
    <w:rsid w:val="00A43A21"/>
    <w:rsid w:val="00A462CC"/>
    <w:rsid w:val="00A46D7C"/>
    <w:rsid w:val="00A5470D"/>
    <w:rsid w:val="00A76617"/>
    <w:rsid w:val="00A769F2"/>
    <w:rsid w:val="00A8200F"/>
    <w:rsid w:val="00A85A03"/>
    <w:rsid w:val="00A950ED"/>
    <w:rsid w:val="00AA61A8"/>
    <w:rsid w:val="00AD3609"/>
    <w:rsid w:val="00AF774B"/>
    <w:rsid w:val="00B14B3B"/>
    <w:rsid w:val="00B1675D"/>
    <w:rsid w:val="00B22452"/>
    <w:rsid w:val="00B37442"/>
    <w:rsid w:val="00B42507"/>
    <w:rsid w:val="00B64A5B"/>
    <w:rsid w:val="00B66932"/>
    <w:rsid w:val="00B70CB4"/>
    <w:rsid w:val="00B77AD4"/>
    <w:rsid w:val="00B97F82"/>
    <w:rsid w:val="00BA2683"/>
    <w:rsid w:val="00BB144D"/>
    <w:rsid w:val="00BB208B"/>
    <w:rsid w:val="00BC4B77"/>
    <w:rsid w:val="00BC60E5"/>
    <w:rsid w:val="00BD4DF1"/>
    <w:rsid w:val="00BE0D77"/>
    <w:rsid w:val="00BE6609"/>
    <w:rsid w:val="00BF7767"/>
    <w:rsid w:val="00BF77F6"/>
    <w:rsid w:val="00BF7FD1"/>
    <w:rsid w:val="00C02DA9"/>
    <w:rsid w:val="00C04E41"/>
    <w:rsid w:val="00C15119"/>
    <w:rsid w:val="00C25810"/>
    <w:rsid w:val="00C41CDF"/>
    <w:rsid w:val="00C42B4B"/>
    <w:rsid w:val="00C42DD2"/>
    <w:rsid w:val="00C54A46"/>
    <w:rsid w:val="00C575C3"/>
    <w:rsid w:val="00C6088F"/>
    <w:rsid w:val="00C615E1"/>
    <w:rsid w:val="00C63CA4"/>
    <w:rsid w:val="00C66EA9"/>
    <w:rsid w:val="00C701B8"/>
    <w:rsid w:val="00C71025"/>
    <w:rsid w:val="00C718DB"/>
    <w:rsid w:val="00C762EA"/>
    <w:rsid w:val="00C769E8"/>
    <w:rsid w:val="00C77D4E"/>
    <w:rsid w:val="00C8409B"/>
    <w:rsid w:val="00C84474"/>
    <w:rsid w:val="00C906F5"/>
    <w:rsid w:val="00CA3313"/>
    <w:rsid w:val="00CA49AB"/>
    <w:rsid w:val="00CB60D3"/>
    <w:rsid w:val="00CC2B96"/>
    <w:rsid w:val="00CC6E71"/>
    <w:rsid w:val="00CD22B6"/>
    <w:rsid w:val="00CD2975"/>
    <w:rsid w:val="00CD7921"/>
    <w:rsid w:val="00CE1A7A"/>
    <w:rsid w:val="00D11777"/>
    <w:rsid w:val="00D167E8"/>
    <w:rsid w:val="00D21A01"/>
    <w:rsid w:val="00D246DD"/>
    <w:rsid w:val="00D25AD7"/>
    <w:rsid w:val="00D437FE"/>
    <w:rsid w:val="00D671BD"/>
    <w:rsid w:val="00D85424"/>
    <w:rsid w:val="00D87A04"/>
    <w:rsid w:val="00D9516E"/>
    <w:rsid w:val="00DA055D"/>
    <w:rsid w:val="00DB4214"/>
    <w:rsid w:val="00DD2763"/>
    <w:rsid w:val="00DD4380"/>
    <w:rsid w:val="00DE6BD3"/>
    <w:rsid w:val="00DF50EB"/>
    <w:rsid w:val="00DF6A96"/>
    <w:rsid w:val="00DF7732"/>
    <w:rsid w:val="00E02813"/>
    <w:rsid w:val="00E05DB6"/>
    <w:rsid w:val="00E0658C"/>
    <w:rsid w:val="00E147E5"/>
    <w:rsid w:val="00E16A6F"/>
    <w:rsid w:val="00E2182C"/>
    <w:rsid w:val="00E2317F"/>
    <w:rsid w:val="00E42D72"/>
    <w:rsid w:val="00E44563"/>
    <w:rsid w:val="00E45A33"/>
    <w:rsid w:val="00E47B3B"/>
    <w:rsid w:val="00E7070D"/>
    <w:rsid w:val="00E70C79"/>
    <w:rsid w:val="00E70F0E"/>
    <w:rsid w:val="00EA1493"/>
    <w:rsid w:val="00EA631E"/>
    <w:rsid w:val="00EA7242"/>
    <w:rsid w:val="00EC23AC"/>
    <w:rsid w:val="00EC398C"/>
    <w:rsid w:val="00EC61E5"/>
    <w:rsid w:val="00EC67BE"/>
    <w:rsid w:val="00ED6E4F"/>
    <w:rsid w:val="00EE485C"/>
    <w:rsid w:val="00EE536C"/>
    <w:rsid w:val="00EE6C30"/>
    <w:rsid w:val="00EE7A07"/>
    <w:rsid w:val="00EF0C9D"/>
    <w:rsid w:val="00EF35E9"/>
    <w:rsid w:val="00EF6F3D"/>
    <w:rsid w:val="00F1083D"/>
    <w:rsid w:val="00F12405"/>
    <w:rsid w:val="00F33E1B"/>
    <w:rsid w:val="00F3600A"/>
    <w:rsid w:val="00F37E6E"/>
    <w:rsid w:val="00F50620"/>
    <w:rsid w:val="00F516BE"/>
    <w:rsid w:val="00F642C2"/>
    <w:rsid w:val="00F664B4"/>
    <w:rsid w:val="00F67798"/>
    <w:rsid w:val="00F73BE9"/>
    <w:rsid w:val="00F803E4"/>
    <w:rsid w:val="00F81462"/>
    <w:rsid w:val="00F82EBD"/>
    <w:rsid w:val="00F8505F"/>
    <w:rsid w:val="00F8642D"/>
    <w:rsid w:val="00F92B5B"/>
    <w:rsid w:val="00F966F4"/>
    <w:rsid w:val="00FA28E3"/>
    <w:rsid w:val="00FA6110"/>
    <w:rsid w:val="00FB263E"/>
    <w:rsid w:val="00FC1B2D"/>
    <w:rsid w:val="00FD4723"/>
    <w:rsid w:val="00FD4F64"/>
    <w:rsid w:val="00FE413F"/>
    <w:rsid w:val="00FE7AF5"/>
    <w:rsid w:val="00FF1A36"/>
    <w:rsid w:val="00FF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B4CCC"/>
    <w:rPr>
      <w:color w:val="0563C1"/>
      <w:u w:val="single"/>
    </w:rPr>
  </w:style>
  <w:style w:type="paragraph" w:styleId="2">
    <w:name w:val="Body Text 2"/>
    <w:basedOn w:val="a"/>
    <w:link w:val="20"/>
    <w:rsid w:val="004B4CC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rsid w:val="004B4CC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locked/>
    <w:rsid w:val="004B4CCC"/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10">
    <w:name w:val="Абзац списка1"/>
    <w:basedOn w:val="a"/>
    <w:rsid w:val="0092336F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8F374F"/>
    <w:pPr>
      <w:ind w:left="720"/>
      <w:contextualSpacing/>
    </w:pPr>
  </w:style>
  <w:style w:type="paragraph" w:styleId="a5">
    <w:name w:val="Body Text Indent"/>
    <w:basedOn w:val="a"/>
    <w:link w:val="a6"/>
    <w:uiPriority w:val="99"/>
    <w:semiHidden/>
    <w:unhideWhenUsed/>
    <w:rsid w:val="004870F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870FA"/>
  </w:style>
  <w:style w:type="table" w:styleId="a7">
    <w:name w:val="Table Grid"/>
    <w:basedOn w:val="a1"/>
    <w:uiPriority w:val="59"/>
    <w:rsid w:val="00E21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sid w:val="001F086F"/>
    <w:rPr>
      <w:b/>
      <w:bCs/>
    </w:rPr>
  </w:style>
  <w:style w:type="paragraph" w:styleId="a9">
    <w:name w:val="No Spacing"/>
    <w:qFormat/>
    <w:rsid w:val="001F086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extended-textfull">
    <w:name w:val="extended-text__full"/>
    <w:basedOn w:val="a0"/>
    <w:rsid w:val="00FE7AF5"/>
  </w:style>
  <w:style w:type="paragraph" w:styleId="3">
    <w:name w:val="Body Text 3"/>
    <w:basedOn w:val="a"/>
    <w:link w:val="30"/>
    <w:uiPriority w:val="99"/>
    <w:semiHidden/>
    <w:unhideWhenUsed/>
    <w:rsid w:val="00CA49A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A49AB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A1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38D5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C42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9C7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C784E"/>
  </w:style>
  <w:style w:type="paragraph" w:styleId="af">
    <w:name w:val="footer"/>
    <w:basedOn w:val="a"/>
    <w:link w:val="af0"/>
    <w:uiPriority w:val="99"/>
    <w:unhideWhenUsed/>
    <w:rsid w:val="009C7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C784E"/>
  </w:style>
  <w:style w:type="character" w:styleId="af1">
    <w:name w:val="Emphasis"/>
    <w:basedOn w:val="a0"/>
    <w:uiPriority w:val="20"/>
    <w:qFormat/>
    <w:rsid w:val="005034D8"/>
    <w:rPr>
      <w:i/>
      <w:iCs/>
    </w:rPr>
  </w:style>
  <w:style w:type="paragraph" w:customStyle="1" w:styleId="c2">
    <w:name w:val="c2"/>
    <w:basedOn w:val="a"/>
    <w:rsid w:val="00EA7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A7242"/>
  </w:style>
  <w:style w:type="paragraph" w:customStyle="1" w:styleId="c12">
    <w:name w:val="c12"/>
    <w:basedOn w:val="a"/>
    <w:rsid w:val="0046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673C9"/>
  </w:style>
  <w:style w:type="paragraph" w:customStyle="1" w:styleId="c4">
    <w:name w:val="c4"/>
    <w:basedOn w:val="a"/>
    <w:rsid w:val="0046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6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46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B4CCC"/>
    <w:rPr>
      <w:color w:val="0563C1"/>
      <w:u w:val="single"/>
    </w:rPr>
  </w:style>
  <w:style w:type="paragraph" w:styleId="2">
    <w:name w:val="Body Text 2"/>
    <w:basedOn w:val="a"/>
    <w:link w:val="20"/>
    <w:rsid w:val="004B4CC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rsid w:val="004B4CC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locked/>
    <w:rsid w:val="004B4CCC"/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10">
    <w:name w:val="Абзац списка1"/>
    <w:basedOn w:val="a"/>
    <w:rsid w:val="0092336F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8F374F"/>
    <w:pPr>
      <w:ind w:left="720"/>
      <w:contextualSpacing/>
    </w:pPr>
  </w:style>
  <w:style w:type="paragraph" w:styleId="a5">
    <w:name w:val="Body Text Indent"/>
    <w:basedOn w:val="a"/>
    <w:link w:val="a6"/>
    <w:uiPriority w:val="99"/>
    <w:semiHidden/>
    <w:unhideWhenUsed/>
    <w:rsid w:val="004870F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870FA"/>
  </w:style>
  <w:style w:type="table" w:styleId="a7">
    <w:name w:val="Table Grid"/>
    <w:basedOn w:val="a1"/>
    <w:uiPriority w:val="59"/>
    <w:rsid w:val="00E21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sid w:val="001F086F"/>
    <w:rPr>
      <w:b/>
      <w:bCs/>
    </w:rPr>
  </w:style>
  <w:style w:type="paragraph" w:styleId="a9">
    <w:name w:val="No Spacing"/>
    <w:qFormat/>
    <w:rsid w:val="001F086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extended-textfull">
    <w:name w:val="extended-text__full"/>
    <w:basedOn w:val="a0"/>
    <w:rsid w:val="00FE7AF5"/>
  </w:style>
  <w:style w:type="paragraph" w:styleId="3">
    <w:name w:val="Body Text 3"/>
    <w:basedOn w:val="a"/>
    <w:link w:val="30"/>
    <w:uiPriority w:val="99"/>
    <w:semiHidden/>
    <w:unhideWhenUsed/>
    <w:rsid w:val="00CA49A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A49AB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A1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38D5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C42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9C7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C784E"/>
  </w:style>
  <w:style w:type="paragraph" w:styleId="af">
    <w:name w:val="footer"/>
    <w:basedOn w:val="a"/>
    <w:link w:val="af0"/>
    <w:uiPriority w:val="99"/>
    <w:unhideWhenUsed/>
    <w:rsid w:val="009C7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C784E"/>
  </w:style>
  <w:style w:type="character" w:styleId="af1">
    <w:name w:val="Emphasis"/>
    <w:basedOn w:val="a0"/>
    <w:uiPriority w:val="20"/>
    <w:qFormat/>
    <w:rsid w:val="005034D8"/>
    <w:rPr>
      <w:i/>
      <w:iCs/>
    </w:rPr>
  </w:style>
  <w:style w:type="paragraph" w:customStyle="1" w:styleId="c2">
    <w:name w:val="c2"/>
    <w:basedOn w:val="a"/>
    <w:rsid w:val="00EA7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A7242"/>
  </w:style>
  <w:style w:type="paragraph" w:customStyle="1" w:styleId="c12">
    <w:name w:val="c12"/>
    <w:basedOn w:val="a"/>
    <w:rsid w:val="0046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673C9"/>
  </w:style>
  <w:style w:type="paragraph" w:customStyle="1" w:styleId="c4">
    <w:name w:val="c4"/>
    <w:basedOn w:val="a"/>
    <w:rsid w:val="0046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6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467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7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gdou93ps.petersburgedu.ru/post/view/3123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dou93ps@mai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5D9CB-F0D2-43DC-B2E8-EB51FE17C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2450</Words>
  <Characters>13967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DS93</dc:creator>
  <cp:lastModifiedBy>Qwerty</cp:lastModifiedBy>
  <cp:revision>5</cp:revision>
  <cp:lastPrinted>2020-03-25T14:20:00Z</cp:lastPrinted>
  <dcterms:created xsi:type="dcterms:W3CDTF">2020-04-29T15:28:00Z</dcterms:created>
  <dcterms:modified xsi:type="dcterms:W3CDTF">2020-04-29T15:30:00Z</dcterms:modified>
</cp:coreProperties>
</file>